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7D21" w14:textId="53028D4D" w:rsidR="00FC3720" w:rsidRPr="009919E1" w:rsidRDefault="00F606C8">
      <w:pPr>
        <w:spacing w:after="360"/>
        <w:rPr>
          <w:rFonts w:ascii="Myriad Pro" w:hAnsi="Myriad Pro"/>
          <w:b/>
          <w:bCs/>
          <w:lang w:val="de-CH"/>
        </w:rPr>
      </w:pPr>
      <w:r w:rsidRPr="009919E1">
        <w:rPr>
          <w:rFonts w:ascii="Myriad Pro" w:hAnsi="Myriad Pro"/>
          <w:b/>
          <w:bCs/>
          <w:lang w:val="de-CH"/>
        </w:rPr>
        <w:t xml:space="preserve">Workshops zur </w:t>
      </w:r>
      <w:r w:rsidR="009919E1" w:rsidRPr="009919E1">
        <w:rPr>
          <w:rFonts w:ascii="Myriad Pro" w:hAnsi="Myriad Pro"/>
          <w:b/>
          <w:bCs/>
          <w:lang w:val="de-CH"/>
        </w:rPr>
        <w:t>Bedürfnisanalyse</w:t>
      </w:r>
      <w:r w:rsidRPr="009919E1">
        <w:rPr>
          <w:rFonts w:ascii="Myriad Pro" w:hAnsi="Myriad Pro"/>
          <w:b/>
          <w:bCs/>
          <w:lang w:val="de-CH"/>
        </w:rPr>
        <w:t xml:space="preserve"> - FSA, SBV, UNITAS</w:t>
      </w:r>
    </w:p>
    <w:p w14:paraId="2A2C10CA" w14:textId="55EEFDCA" w:rsidR="00FC3720" w:rsidRPr="009919E1" w:rsidRDefault="00F606C8">
      <w:pPr>
        <w:rPr>
          <w:rFonts w:ascii="Myriad Pro" w:hAnsi="Myriad Pro"/>
          <w:lang w:val="de-CH"/>
        </w:rPr>
      </w:pPr>
      <w:r w:rsidRPr="009919E1">
        <w:rPr>
          <w:rFonts w:ascii="Myriad Pro" w:hAnsi="Myriad Pro"/>
          <w:lang w:val="de-CH"/>
        </w:rPr>
        <w:t xml:space="preserve">Im Rahmen </w:t>
      </w:r>
      <w:r w:rsidR="009919E1">
        <w:rPr>
          <w:rFonts w:ascii="Myriad Pro" w:hAnsi="Myriad Pro"/>
          <w:lang w:val="de-CH"/>
        </w:rPr>
        <w:t>eines</w:t>
      </w:r>
      <w:r w:rsidRPr="009919E1">
        <w:rPr>
          <w:rFonts w:ascii="Myriad Pro" w:hAnsi="Myriad Pro"/>
          <w:lang w:val="de-CH"/>
        </w:rPr>
        <w:t xml:space="preserve"> Projektaufrufs des Innovation Booster Technology and Special Needs in Zusammenarbeit mit dem </w:t>
      </w:r>
      <w:r w:rsidR="00D81DF5">
        <w:rPr>
          <w:rFonts w:ascii="Myriad Pro" w:hAnsi="Myriad Pro"/>
          <w:lang w:val="de-CH"/>
        </w:rPr>
        <w:t>FSA</w:t>
      </w:r>
      <w:r w:rsidRPr="009919E1">
        <w:rPr>
          <w:rFonts w:ascii="Myriad Pro" w:hAnsi="Myriad Pro"/>
          <w:lang w:val="de-CH"/>
        </w:rPr>
        <w:t xml:space="preserve">, SBV und UNITAS </w:t>
      </w:r>
      <w:r w:rsidR="009919E1">
        <w:rPr>
          <w:rFonts w:ascii="Myriad Pro" w:hAnsi="Myriad Pro"/>
          <w:lang w:val="de-CH"/>
        </w:rPr>
        <w:t xml:space="preserve">wurden </w:t>
      </w:r>
      <w:r w:rsidRPr="009919E1">
        <w:rPr>
          <w:rFonts w:ascii="Myriad Pro" w:hAnsi="Myriad Pro"/>
          <w:lang w:val="de-CH"/>
        </w:rPr>
        <w:t xml:space="preserve">drei Workshops mit </w:t>
      </w:r>
      <w:r w:rsidR="00D81DF5">
        <w:rPr>
          <w:rFonts w:ascii="Myriad Pro" w:hAnsi="Myriad Pro"/>
          <w:lang w:val="de-CH"/>
        </w:rPr>
        <w:t>Menschen mit Sehbehinderungen</w:t>
      </w:r>
      <w:r w:rsidRPr="009919E1">
        <w:rPr>
          <w:rFonts w:ascii="Myriad Pro" w:hAnsi="Myriad Pro"/>
          <w:lang w:val="de-CH"/>
        </w:rPr>
        <w:t xml:space="preserve"> durchgeführt.</w:t>
      </w:r>
    </w:p>
    <w:p w14:paraId="778CD8E4" w14:textId="2F0BEF3E" w:rsidR="00FC3720" w:rsidRPr="009919E1" w:rsidRDefault="00F606C8">
      <w:pPr>
        <w:rPr>
          <w:rFonts w:ascii="Myriad Pro" w:hAnsi="Myriad Pro"/>
          <w:lang w:val="de-CH"/>
        </w:rPr>
      </w:pPr>
      <w:r w:rsidRPr="009919E1">
        <w:rPr>
          <w:rFonts w:ascii="Myriad Pro" w:hAnsi="Myriad Pro"/>
          <w:lang w:val="de-CH"/>
        </w:rPr>
        <w:t>Diese Workshops fanden in Lausanne, Bern und Lugano statt</w:t>
      </w:r>
      <w:r w:rsidR="009919E1">
        <w:rPr>
          <w:rFonts w:ascii="Myriad Pro" w:hAnsi="Myriad Pro"/>
          <w:lang w:val="de-CH"/>
        </w:rPr>
        <w:t xml:space="preserve">. Es nahmen insgesamt </w:t>
      </w:r>
      <w:r w:rsidRPr="009919E1">
        <w:rPr>
          <w:rFonts w:ascii="Myriad Pro" w:hAnsi="Myriad Pro"/>
          <w:lang w:val="de-CH"/>
        </w:rPr>
        <w:t xml:space="preserve">denen </w:t>
      </w:r>
      <w:r w:rsidR="009919E1">
        <w:rPr>
          <w:rFonts w:ascii="Myriad Pro" w:hAnsi="Myriad Pro"/>
          <w:lang w:val="de-CH"/>
        </w:rPr>
        <w:t>28 Personen daran teil</w:t>
      </w:r>
      <w:r w:rsidR="00D81DF5">
        <w:rPr>
          <w:rFonts w:ascii="Myriad Pro" w:hAnsi="Myriad Pro"/>
          <w:lang w:val="de-CH"/>
        </w:rPr>
        <w:t>, vor allem Menschen mit Sehbehinderungen und</w:t>
      </w:r>
      <w:r w:rsidR="00963709" w:rsidRPr="009919E1">
        <w:rPr>
          <w:rFonts w:ascii="Myriad Pro" w:hAnsi="Myriad Pro"/>
          <w:lang w:val="de-CH"/>
        </w:rPr>
        <w:t xml:space="preserve"> Verantwortliche </w:t>
      </w:r>
      <w:r w:rsidR="00D81DF5">
        <w:rPr>
          <w:rFonts w:ascii="Myriad Pro" w:hAnsi="Myriad Pro"/>
          <w:lang w:val="de-CH"/>
        </w:rPr>
        <w:t>von der FSA</w:t>
      </w:r>
      <w:r w:rsidR="00963709" w:rsidRPr="009919E1">
        <w:rPr>
          <w:rFonts w:ascii="Myriad Pro" w:hAnsi="Myriad Pro"/>
          <w:lang w:val="de-CH"/>
        </w:rPr>
        <w:t>, SBV und UNITAS.</w:t>
      </w:r>
    </w:p>
    <w:p w14:paraId="716995EA" w14:textId="22BBDD47" w:rsidR="00FC3720" w:rsidRPr="009919E1" w:rsidRDefault="00F606C8">
      <w:pPr>
        <w:rPr>
          <w:rFonts w:ascii="Myriad Pro" w:hAnsi="Myriad Pro"/>
          <w:lang w:val="de-CH"/>
        </w:rPr>
      </w:pPr>
      <w:r w:rsidRPr="009919E1">
        <w:rPr>
          <w:rFonts w:ascii="Myriad Pro" w:hAnsi="Myriad Pro"/>
          <w:lang w:val="de-CH"/>
        </w:rPr>
        <w:t xml:space="preserve">Es wurden drei Hauptthemen behandelt, die den Richtlinien des </w:t>
      </w:r>
      <w:hyperlink r:id="rId10" w:history="1">
        <w:r w:rsidR="009919E1">
          <w:rPr>
            <w:rStyle w:val="Lienhypertexte"/>
            <w:rFonts w:ascii="Myriad Pro" w:hAnsi="Myriad Pro"/>
            <w:lang w:val="de-CH"/>
          </w:rPr>
          <w:t>Eidgenössischen</w:t>
        </w:r>
        <w:r w:rsidRPr="009919E1">
          <w:rPr>
            <w:rStyle w:val="Lienhypertexte"/>
            <w:rFonts w:ascii="Myriad Pro" w:hAnsi="Myriad Pro"/>
            <w:lang w:val="de-CH"/>
          </w:rPr>
          <w:t xml:space="preserve"> Büros für Gleichstellung von Menschen mit Behinderungen</w:t>
        </w:r>
      </w:hyperlink>
      <w:r w:rsidRPr="009919E1">
        <w:rPr>
          <w:rFonts w:ascii="Myriad Pro" w:hAnsi="Myriad Pro"/>
          <w:lang w:val="de-CH"/>
        </w:rPr>
        <w:t xml:space="preserve"> folgten: </w:t>
      </w:r>
    </w:p>
    <w:p w14:paraId="7AA93235" w14:textId="0570600A" w:rsidR="00FC3720" w:rsidRDefault="009919E1">
      <w:pPr>
        <w:pStyle w:val="Paragraphedeliste"/>
        <w:numPr>
          <w:ilvl w:val="0"/>
          <w:numId w:val="1"/>
        </w:numPr>
        <w:rPr>
          <w:rFonts w:ascii="Myriad Pro" w:hAnsi="Myriad Pro"/>
        </w:rPr>
      </w:pPr>
      <w:proofErr w:type="spellStart"/>
      <w:r>
        <w:rPr>
          <w:rFonts w:ascii="Myriad Pro" w:hAnsi="Myriad Pro"/>
        </w:rPr>
        <w:t>eAccessibility</w:t>
      </w:r>
      <w:proofErr w:type="spellEnd"/>
    </w:p>
    <w:p w14:paraId="47F8135D" w14:textId="5610E0F9" w:rsidR="00FC3720" w:rsidRDefault="009919E1">
      <w:pPr>
        <w:pStyle w:val="Paragraphedeliste"/>
        <w:numPr>
          <w:ilvl w:val="0"/>
          <w:numId w:val="1"/>
        </w:numPr>
        <w:rPr>
          <w:rFonts w:ascii="Myriad Pro" w:hAnsi="Myriad Pro"/>
        </w:rPr>
      </w:pPr>
      <w:proofErr w:type="spellStart"/>
      <w:r>
        <w:rPr>
          <w:rFonts w:ascii="Myriad Pro" w:hAnsi="Myriad Pro"/>
        </w:rPr>
        <w:t>Gleichstellung</w:t>
      </w:r>
      <w:proofErr w:type="spellEnd"/>
      <w:r>
        <w:rPr>
          <w:rFonts w:ascii="Myriad Pro" w:hAnsi="Myriad Pro"/>
        </w:rPr>
        <w:t xml:space="preserve"> </w:t>
      </w:r>
      <w:proofErr w:type="spellStart"/>
      <w:r>
        <w:rPr>
          <w:rFonts w:ascii="Myriad Pro" w:hAnsi="Myriad Pro"/>
        </w:rPr>
        <w:t>und</w:t>
      </w:r>
      <w:proofErr w:type="spellEnd"/>
      <w:r>
        <w:rPr>
          <w:rFonts w:ascii="Myriad Pro" w:hAnsi="Myriad Pro"/>
        </w:rPr>
        <w:t xml:space="preserve"> </w:t>
      </w:r>
      <w:proofErr w:type="spellStart"/>
      <w:r>
        <w:rPr>
          <w:rFonts w:ascii="Myriad Pro" w:hAnsi="Myriad Pro"/>
        </w:rPr>
        <w:t>Arbeit</w:t>
      </w:r>
      <w:proofErr w:type="spellEnd"/>
    </w:p>
    <w:p w14:paraId="130BB739" w14:textId="2536C977" w:rsidR="00FC3720" w:rsidRDefault="009919E1">
      <w:pPr>
        <w:pStyle w:val="Paragraphedeliste"/>
        <w:numPr>
          <w:ilvl w:val="0"/>
          <w:numId w:val="1"/>
        </w:numPr>
        <w:rPr>
          <w:rFonts w:ascii="Myriad Pro" w:hAnsi="Myriad Pro"/>
        </w:rPr>
      </w:pPr>
      <w:proofErr w:type="spellStart"/>
      <w:r>
        <w:rPr>
          <w:rFonts w:ascii="Myriad Pro" w:hAnsi="Myriad Pro"/>
        </w:rPr>
        <w:t>Selbstbestimmtes</w:t>
      </w:r>
      <w:proofErr w:type="spellEnd"/>
      <w:r>
        <w:rPr>
          <w:rFonts w:ascii="Myriad Pro" w:hAnsi="Myriad Pro"/>
        </w:rPr>
        <w:t xml:space="preserve"> Leben</w:t>
      </w:r>
    </w:p>
    <w:p w14:paraId="4380B06B" w14:textId="7ACB82C0" w:rsidR="00FC3720" w:rsidRPr="009919E1" w:rsidRDefault="009919E1">
      <w:pPr>
        <w:rPr>
          <w:rFonts w:ascii="Myriad Pro" w:hAnsi="Myriad Pro"/>
          <w:lang w:val="de-CH"/>
        </w:rPr>
      </w:pPr>
      <w:r>
        <w:rPr>
          <w:rFonts w:ascii="Myriad Pro" w:hAnsi="Myriad Pro"/>
          <w:lang w:val="de-CH"/>
        </w:rPr>
        <w:t xml:space="preserve">Das </w:t>
      </w:r>
      <w:r w:rsidR="00F606C8" w:rsidRPr="009919E1">
        <w:rPr>
          <w:rFonts w:ascii="Myriad Pro" w:hAnsi="Myriad Pro"/>
          <w:lang w:val="de-CH"/>
        </w:rPr>
        <w:t xml:space="preserve">Ziel dieser Workshops war, den </w:t>
      </w:r>
      <w:r w:rsidR="00D81DF5">
        <w:rPr>
          <w:rFonts w:ascii="Myriad Pro" w:hAnsi="Myriad Pro"/>
          <w:lang w:val="de-CH"/>
        </w:rPr>
        <w:t>betroffenen Personen</w:t>
      </w:r>
      <w:r w:rsidR="00F606C8" w:rsidRPr="009919E1">
        <w:rPr>
          <w:rFonts w:ascii="Myriad Pro" w:hAnsi="Myriad Pro"/>
          <w:lang w:val="de-CH"/>
        </w:rPr>
        <w:t xml:space="preserve"> </w:t>
      </w:r>
      <w:r>
        <w:rPr>
          <w:rFonts w:ascii="Myriad Pro" w:hAnsi="Myriad Pro"/>
          <w:lang w:val="de-CH"/>
        </w:rPr>
        <w:t>eine</w:t>
      </w:r>
      <w:r w:rsidR="00F606C8" w:rsidRPr="009919E1">
        <w:rPr>
          <w:rFonts w:ascii="Myriad Pro" w:hAnsi="Myriad Pro"/>
          <w:lang w:val="de-CH"/>
        </w:rPr>
        <w:t xml:space="preserve"> Möglichkeit zu </w:t>
      </w:r>
      <w:r>
        <w:rPr>
          <w:rFonts w:ascii="Myriad Pro" w:hAnsi="Myriad Pro"/>
          <w:lang w:val="de-CH"/>
        </w:rPr>
        <w:t>bieten</w:t>
      </w:r>
      <w:r w:rsidR="00F606C8" w:rsidRPr="009919E1">
        <w:rPr>
          <w:rFonts w:ascii="Myriad Pro" w:hAnsi="Myriad Pro"/>
          <w:lang w:val="de-CH"/>
        </w:rPr>
        <w:t>, sich gemeinsam auszutauschen und ihre Bedürfnisse in Bezug auf diese drei Themen zu äu</w:t>
      </w:r>
      <w:r>
        <w:rPr>
          <w:rFonts w:ascii="Myriad Pro" w:hAnsi="Myriad Pro"/>
          <w:lang w:val="de-CH"/>
        </w:rPr>
        <w:t>ss</w:t>
      </w:r>
      <w:r w:rsidR="00F606C8" w:rsidRPr="009919E1">
        <w:rPr>
          <w:rFonts w:ascii="Myriad Pro" w:hAnsi="Myriad Pro"/>
          <w:lang w:val="de-CH"/>
        </w:rPr>
        <w:t xml:space="preserve">ern. In </w:t>
      </w:r>
      <w:r>
        <w:rPr>
          <w:rFonts w:ascii="Myriad Pro" w:hAnsi="Myriad Pro"/>
          <w:lang w:val="de-CH"/>
        </w:rPr>
        <w:t xml:space="preserve">verschiedenen </w:t>
      </w:r>
      <w:r w:rsidR="00F606C8" w:rsidRPr="009919E1">
        <w:rPr>
          <w:rFonts w:ascii="Myriad Pro" w:hAnsi="Myriad Pro"/>
          <w:lang w:val="de-CH"/>
        </w:rPr>
        <w:t>Gesprächen konnten die Teilne</w:t>
      </w:r>
      <w:r>
        <w:rPr>
          <w:rFonts w:ascii="Myriad Pro" w:hAnsi="Myriad Pro"/>
          <w:lang w:val="de-CH"/>
        </w:rPr>
        <w:t>hmenden schildern</w:t>
      </w:r>
      <w:r w:rsidR="00F606C8" w:rsidRPr="009919E1">
        <w:rPr>
          <w:rFonts w:ascii="Myriad Pro" w:hAnsi="Myriad Pro"/>
          <w:lang w:val="de-CH"/>
        </w:rPr>
        <w:t xml:space="preserve">, was ihnen in ihrem </w:t>
      </w:r>
      <w:r>
        <w:rPr>
          <w:rFonts w:ascii="Myriad Pro" w:hAnsi="Myriad Pro"/>
          <w:lang w:val="de-CH"/>
        </w:rPr>
        <w:t xml:space="preserve">täglichen Leben </w:t>
      </w:r>
      <w:r w:rsidR="00F606C8" w:rsidRPr="009919E1">
        <w:rPr>
          <w:rFonts w:ascii="Myriad Pro" w:hAnsi="Myriad Pro"/>
          <w:lang w:val="de-CH"/>
        </w:rPr>
        <w:t>Schwierigkeiten bereitet</w:t>
      </w:r>
      <w:r>
        <w:rPr>
          <w:rFonts w:ascii="Myriad Pro" w:hAnsi="Myriad Pro"/>
          <w:lang w:val="de-CH"/>
        </w:rPr>
        <w:t xml:space="preserve"> und was ihnen zur Bewältigung des Alltags Probleme bereitet</w:t>
      </w:r>
      <w:r w:rsidR="00F606C8" w:rsidRPr="009919E1">
        <w:rPr>
          <w:rFonts w:ascii="Myriad Pro" w:hAnsi="Myriad Pro"/>
          <w:lang w:val="de-CH"/>
        </w:rPr>
        <w:t xml:space="preserve">. </w:t>
      </w:r>
      <w:r>
        <w:rPr>
          <w:rFonts w:ascii="Myriad Pro" w:hAnsi="Myriad Pro"/>
          <w:lang w:val="de-CH"/>
        </w:rPr>
        <w:t>Innerhalb der Workshops wurden</w:t>
      </w:r>
      <w:r w:rsidR="00F606C8" w:rsidRPr="009919E1">
        <w:rPr>
          <w:rFonts w:ascii="Myriad Pro" w:hAnsi="Myriad Pro"/>
          <w:lang w:val="de-CH"/>
        </w:rPr>
        <w:t xml:space="preserve"> bestimmte Elemente</w:t>
      </w:r>
      <w:r>
        <w:rPr>
          <w:rFonts w:ascii="Myriad Pro" w:hAnsi="Myriad Pro"/>
          <w:lang w:val="de-CH"/>
        </w:rPr>
        <w:t xml:space="preserve"> identifiziert, </w:t>
      </w:r>
      <w:r w:rsidR="006A4F24" w:rsidRPr="009919E1">
        <w:rPr>
          <w:rFonts w:ascii="Myriad Pro" w:hAnsi="Myriad Pro"/>
          <w:lang w:val="de-CH"/>
        </w:rPr>
        <w:t>um mehr Autonomie</w:t>
      </w:r>
      <w:r>
        <w:rPr>
          <w:rFonts w:ascii="Myriad Pro" w:hAnsi="Myriad Pro"/>
          <w:lang w:val="de-CH"/>
        </w:rPr>
        <w:t xml:space="preserve"> im Alltag</w:t>
      </w:r>
      <w:r w:rsidR="006A4F24" w:rsidRPr="009919E1">
        <w:rPr>
          <w:rFonts w:ascii="Myriad Pro" w:hAnsi="Myriad Pro"/>
          <w:lang w:val="de-CH"/>
        </w:rPr>
        <w:t xml:space="preserve"> zu erlangen und die Chancengleichheit und soziale Teilhabe zu fördern.</w:t>
      </w:r>
    </w:p>
    <w:p w14:paraId="2879310B" w14:textId="4DACE9D0" w:rsidR="009919E1" w:rsidRDefault="009919E1">
      <w:pPr>
        <w:rPr>
          <w:rFonts w:ascii="Myriad Pro" w:hAnsi="Myriad Pro"/>
          <w:lang w:val="de-CH"/>
        </w:rPr>
      </w:pPr>
      <w:r>
        <w:rPr>
          <w:rFonts w:ascii="Myriad Pro" w:hAnsi="Myriad Pro"/>
          <w:lang w:val="de-CH"/>
        </w:rPr>
        <w:t>Diese Zusammenfassung</w:t>
      </w:r>
      <w:r w:rsidR="00F606C8" w:rsidRPr="009919E1">
        <w:rPr>
          <w:rFonts w:ascii="Myriad Pro" w:hAnsi="Myriad Pro"/>
          <w:lang w:val="de-CH"/>
        </w:rPr>
        <w:t xml:space="preserve"> enthält die wichtigsten Elemente, die </w:t>
      </w:r>
      <w:r w:rsidR="006A4F24" w:rsidRPr="009919E1">
        <w:rPr>
          <w:rFonts w:ascii="Myriad Pro" w:hAnsi="Myriad Pro"/>
          <w:lang w:val="de-CH"/>
        </w:rPr>
        <w:t>in diesen Workshops geäu</w:t>
      </w:r>
      <w:r>
        <w:rPr>
          <w:rFonts w:ascii="Myriad Pro" w:hAnsi="Myriad Pro"/>
          <w:lang w:val="de-CH"/>
        </w:rPr>
        <w:t>ss</w:t>
      </w:r>
      <w:r w:rsidR="006A4F24" w:rsidRPr="009919E1">
        <w:rPr>
          <w:rFonts w:ascii="Myriad Pro" w:hAnsi="Myriad Pro"/>
          <w:lang w:val="de-CH"/>
        </w:rPr>
        <w:t>ert wurden</w:t>
      </w:r>
      <w:r w:rsidR="00690B44" w:rsidRPr="009919E1">
        <w:rPr>
          <w:rFonts w:ascii="Myriad Pro" w:hAnsi="Myriad Pro"/>
          <w:lang w:val="de-CH"/>
        </w:rPr>
        <w:t xml:space="preserve">: Für jedes </w:t>
      </w:r>
      <w:r>
        <w:rPr>
          <w:rFonts w:ascii="Myriad Pro" w:hAnsi="Myriad Pro"/>
          <w:lang w:val="de-CH"/>
        </w:rPr>
        <w:t>der drei Themen</w:t>
      </w:r>
      <w:r w:rsidR="00690B44" w:rsidRPr="009919E1">
        <w:rPr>
          <w:rFonts w:ascii="Myriad Pro" w:hAnsi="Myriad Pro"/>
          <w:lang w:val="de-CH"/>
        </w:rPr>
        <w:t xml:space="preserve"> werden zu</w:t>
      </w:r>
      <w:r>
        <w:rPr>
          <w:rFonts w:ascii="Myriad Pro" w:hAnsi="Myriad Pro"/>
          <w:lang w:val="de-CH"/>
        </w:rPr>
        <w:t>erst</w:t>
      </w:r>
      <w:r w:rsidR="00690B44" w:rsidRPr="009919E1">
        <w:rPr>
          <w:rFonts w:ascii="Myriad Pro" w:hAnsi="Myriad Pro"/>
          <w:lang w:val="de-CH"/>
        </w:rPr>
        <w:t xml:space="preserve"> die </w:t>
      </w:r>
      <w:r>
        <w:rPr>
          <w:rFonts w:ascii="Myriad Pro" w:hAnsi="Myriad Pro"/>
          <w:lang w:val="de-CH"/>
        </w:rPr>
        <w:t>wichtigsten, von den Teilnehmenden genannten</w:t>
      </w:r>
      <w:r w:rsidR="00690B44" w:rsidRPr="009919E1">
        <w:rPr>
          <w:rFonts w:ascii="Myriad Pro" w:hAnsi="Myriad Pro"/>
          <w:lang w:val="de-CH"/>
        </w:rPr>
        <w:t xml:space="preserve"> Schwierigkeiten </w:t>
      </w:r>
      <w:r>
        <w:rPr>
          <w:rFonts w:ascii="Myriad Pro" w:hAnsi="Myriad Pro"/>
          <w:lang w:val="de-CH"/>
        </w:rPr>
        <w:t>dargestellt. Anschliessend</w:t>
      </w:r>
      <w:r w:rsidR="00690B44" w:rsidRPr="009919E1">
        <w:rPr>
          <w:rFonts w:ascii="Myriad Pro" w:hAnsi="Myriad Pro"/>
          <w:lang w:val="de-CH"/>
        </w:rPr>
        <w:t xml:space="preserve"> werden die wichtigsten</w:t>
      </w:r>
      <w:r>
        <w:rPr>
          <w:rFonts w:ascii="Myriad Pro" w:hAnsi="Myriad Pro"/>
          <w:lang w:val="de-CH"/>
        </w:rPr>
        <w:t xml:space="preserve"> </w:t>
      </w:r>
      <w:r w:rsidR="00690B44" w:rsidRPr="009919E1">
        <w:rPr>
          <w:rFonts w:ascii="Myriad Pro" w:hAnsi="Myriad Pro"/>
          <w:lang w:val="de-CH"/>
        </w:rPr>
        <w:t>Bedürfnisse</w:t>
      </w:r>
      <w:r>
        <w:rPr>
          <w:rFonts w:ascii="Myriad Pro" w:hAnsi="Myriad Pro"/>
          <w:lang w:val="de-CH"/>
        </w:rPr>
        <w:t xml:space="preserve"> beschrieben. Jedes der Themen wird mit allgemeinen Bemerkungen ergänzt. </w:t>
      </w:r>
      <w:r w:rsidR="00D81DF5" w:rsidRPr="00D81DF5">
        <w:rPr>
          <w:rFonts w:ascii="Myriad Pro" w:hAnsi="Myriad Pro"/>
          <w:lang w:val="de-CH"/>
        </w:rPr>
        <w:t>Die Schwierigkeiten, werden nach den verschiedenen Bereichen, die sie betreffen, gruppiert.</w:t>
      </w:r>
    </w:p>
    <w:p w14:paraId="0D804092" w14:textId="38D42C63" w:rsidR="00FC3720" w:rsidRPr="00922A65" w:rsidRDefault="003B7E37" w:rsidP="00922A65">
      <w:pPr>
        <w:pStyle w:val="Titre1"/>
      </w:pPr>
      <w:proofErr w:type="spellStart"/>
      <w:r w:rsidRPr="00922A65">
        <w:t>eAccessibility</w:t>
      </w:r>
      <w:proofErr w:type="spellEnd"/>
    </w:p>
    <w:p w14:paraId="0C39E9CC" w14:textId="083BC68E" w:rsidR="00FC3720" w:rsidRPr="00922A65" w:rsidRDefault="00216B16" w:rsidP="00922A65">
      <w:pPr>
        <w:pStyle w:val="Titre2"/>
      </w:pPr>
      <w:r w:rsidRPr="00922A65">
        <w:t>E</w:t>
      </w:r>
      <w:r w:rsidR="003B7E37" w:rsidRPr="00922A65">
        <w:t>rwähnte Schlüsselprobleme</w:t>
      </w:r>
    </w:p>
    <w:p w14:paraId="24CAF8E6" w14:textId="77777777" w:rsidR="00FC3720" w:rsidRPr="00922A65" w:rsidRDefault="00F606C8" w:rsidP="00922A65">
      <w:pPr>
        <w:pStyle w:val="Titre3"/>
      </w:pPr>
      <w:r w:rsidRPr="00922A65">
        <w:t>Internet</w:t>
      </w:r>
    </w:p>
    <w:p w14:paraId="19BB5577" w14:textId="6DCCA53F"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Internetseiten sind nicht immer zugänglich</w:t>
      </w:r>
      <w:r w:rsidR="003B7E37">
        <w:rPr>
          <w:rFonts w:ascii="Myriad Pro" w:hAnsi="Myriad Pro"/>
          <w:lang w:val="de-CH"/>
        </w:rPr>
        <w:t xml:space="preserve">. Es ist ebenfalls </w:t>
      </w:r>
      <w:r w:rsidR="00D81DF5">
        <w:rPr>
          <w:rFonts w:ascii="Myriad Pro" w:hAnsi="Myriad Pro"/>
          <w:lang w:val="de-CH"/>
        </w:rPr>
        <w:t>schwierig</w:t>
      </w:r>
      <w:r w:rsidR="003B7E37">
        <w:rPr>
          <w:rFonts w:ascii="Myriad Pro" w:hAnsi="Myriad Pro"/>
          <w:lang w:val="de-CH"/>
        </w:rPr>
        <w:t>, gewisse Webseiten auch mit Hilfsmitteln zu erreichen.</w:t>
      </w:r>
    </w:p>
    <w:p w14:paraId="42CA7BC4" w14:textId="2BAD7E19" w:rsidR="00FC3720" w:rsidRPr="009919E1" w:rsidRDefault="002F7033">
      <w:pPr>
        <w:pStyle w:val="Paragraphedeliste"/>
        <w:numPr>
          <w:ilvl w:val="0"/>
          <w:numId w:val="1"/>
        </w:numPr>
        <w:rPr>
          <w:rFonts w:ascii="Myriad Pro" w:hAnsi="Myriad Pro"/>
          <w:lang w:val="de-CH"/>
        </w:rPr>
      </w:pPr>
      <w:r w:rsidRPr="002F7033">
        <w:rPr>
          <w:rFonts w:ascii="Myriad Pro" w:hAnsi="Myriad Pro"/>
          <w:lang w:val="de-CH"/>
        </w:rPr>
        <w:t xml:space="preserve">Online-Formulare sind oft schwer zugänglich, obwohl es immer mehr einheitliche Portale gibt, insbesondere für öffentliche </w:t>
      </w:r>
      <w:r w:rsidR="007D44D7">
        <w:rPr>
          <w:rFonts w:ascii="Myriad Pro" w:hAnsi="Myriad Pro"/>
          <w:lang w:val="de-CH"/>
        </w:rPr>
        <w:t>Dienstleistungen</w:t>
      </w:r>
      <w:r w:rsidRPr="002F7033">
        <w:rPr>
          <w:rFonts w:ascii="Myriad Pro" w:hAnsi="Myriad Pro"/>
          <w:lang w:val="de-CH"/>
        </w:rPr>
        <w:t>.</w:t>
      </w:r>
    </w:p>
    <w:p w14:paraId="6CFAD741" w14:textId="74852225" w:rsidR="00FC3720" w:rsidRDefault="00F606C8">
      <w:pPr>
        <w:pStyle w:val="Paragraphedeliste"/>
        <w:numPr>
          <w:ilvl w:val="1"/>
          <w:numId w:val="1"/>
        </w:numPr>
        <w:rPr>
          <w:rFonts w:ascii="Myriad Pro" w:hAnsi="Myriad Pro"/>
          <w:lang w:val="de-CH"/>
        </w:rPr>
      </w:pPr>
      <w:r w:rsidRPr="009919E1">
        <w:rPr>
          <w:rFonts w:ascii="Myriad Pro" w:hAnsi="Myriad Pro"/>
          <w:lang w:val="de-CH"/>
        </w:rPr>
        <w:t>Wichtiges Problem</w:t>
      </w:r>
      <w:r w:rsidR="003B7E37">
        <w:rPr>
          <w:rFonts w:ascii="Myriad Pro" w:hAnsi="Myriad Pro"/>
          <w:lang w:val="de-CH"/>
        </w:rPr>
        <w:t xml:space="preserve"> für Menschen mit einer Sehbehinder</w:t>
      </w:r>
      <w:r w:rsidR="002F7033">
        <w:rPr>
          <w:rFonts w:ascii="Myriad Pro" w:hAnsi="Myriad Pro"/>
          <w:lang w:val="de-CH"/>
        </w:rPr>
        <w:t>ung</w:t>
      </w:r>
      <w:r w:rsidRPr="009919E1">
        <w:rPr>
          <w:rFonts w:ascii="Myriad Pro" w:hAnsi="Myriad Pro"/>
          <w:lang w:val="de-CH"/>
        </w:rPr>
        <w:t xml:space="preserve"> ist die </w:t>
      </w:r>
      <w:r w:rsidR="002F7033">
        <w:rPr>
          <w:rFonts w:ascii="Myriad Pro" w:hAnsi="Myriad Pro"/>
          <w:lang w:val="de-CH"/>
        </w:rPr>
        <w:t xml:space="preserve">digitale </w:t>
      </w:r>
      <w:r w:rsidRPr="009919E1">
        <w:rPr>
          <w:rFonts w:ascii="Myriad Pro" w:hAnsi="Myriad Pro"/>
          <w:lang w:val="de-CH"/>
        </w:rPr>
        <w:t>Unterzeichnung von Dokumenten</w:t>
      </w:r>
      <w:r w:rsidR="003B7E37">
        <w:rPr>
          <w:rFonts w:ascii="Myriad Pro" w:hAnsi="Myriad Pro"/>
          <w:lang w:val="de-CH"/>
        </w:rPr>
        <w:t xml:space="preserve"> </w:t>
      </w:r>
    </w:p>
    <w:p w14:paraId="4E69D76F" w14:textId="77777777" w:rsidR="00A37E20" w:rsidRPr="00A37E20" w:rsidRDefault="00A37E20" w:rsidP="00A37E20">
      <w:pPr>
        <w:pStyle w:val="Paragraphedeliste"/>
        <w:numPr>
          <w:ilvl w:val="0"/>
          <w:numId w:val="1"/>
        </w:numPr>
        <w:rPr>
          <w:rFonts w:ascii="Myriad Pro" w:hAnsi="Myriad Pro"/>
          <w:lang w:val="de-CH"/>
        </w:rPr>
      </w:pPr>
      <w:r w:rsidRPr="00A37E20">
        <w:rPr>
          <w:rFonts w:ascii="Myriad Pro" w:hAnsi="Myriad Pro"/>
          <w:lang w:val="de-CH"/>
        </w:rPr>
        <w:t>Captcha: Fenster zur Bestätigung, dass man kein Roboter ist. Diese Tests sind oft visuell, es gibt einen Code zu lesen oder ein Bild zu identifizieren und es ist unzugänglich. Eine Audioversion wäre sinnvoller.</w:t>
      </w:r>
    </w:p>
    <w:p w14:paraId="6E20DCA2" w14:textId="745D7DA6"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Aktualisierungen oder Neuerungen bei einer bekannten Software erschweren die Nutzung d</w:t>
      </w:r>
      <w:r w:rsidR="007264D9">
        <w:rPr>
          <w:rFonts w:ascii="Myriad Pro" w:hAnsi="Myriad Pro"/>
          <w:lang w:val="de-CH"/>
        </w:rPr>
        <w:t>ieser</w:t>
      </w:r>
      <w:r w:rsidRPr="009919E1">
        <w:rPr>
          <w:rFonts w:ascii="Myriad Pro" w:hAnsi="Myriad Pro"/>
          <w:lang w:val="de-CH"/>
        </w:rPr>
        <w:t xml:space="preserve"> Software, da sich die Anordnung von Informationen, Schaltflächen und Feldern ändern</w:t>
      </w:r>
      <w:r w:rsidR="007264D9">
        <w:rPr>
          <w:rFonts w:ascii="Myriad Pro" w:hAnsi="Myriad Pro"/>
          <w:lang w:val="de-CH"/>
        </w:rPr>
        <w:t xml:space="preserve"> oder innerhalb der Webseite verschieben</w:t>
      </w:r>
      <w:r w:rsidRPr="009919E1">
        <w:rPr>
          <w:rFonts w:ascii="Myriad Pro" w:hAnsi="Myriad Pro"/>
          <w:lang w:val="de-CH"/>
        </w:rPr>
        <w:t xml:space="preserve"> kann.</w:t>
      </w:r>
    </w:p>
    <w:p w14:paraId="7DBD3526" w14:textId="4BBEEB99" w:rsidR="00FC3720" w:rsidRPr="009919E1" w:rsidRDefault="007264D9">
      <w:pPr>
        <w:pStyle w:val="Paragraphedeliste"/>
        <w:numPr>
          <w:ilvl w:val="0"/>
          <w:numId w:val="1"/>
        </w:numPr>
        <w:rPr>
          <w:rFonts w:ascii="Myriad Pro" w:hAnsi="Myriad Pro"/>
          <w:lang w:val="de-CH"/>
        </w:rPr>
      </w:pPr>
      <w:r>
        <w:rPr>
          <w:rFonts w:ascii="Myriad Pro" w:hAnsi="Myriad Pro"/>
          <w:lang w:val="de-CH"/>
        </w:rPr>
        <w:t>«</w:t>
      </w:r>
      <w:r w:rsidR="00F606C8" w:rsidRPr="009919E1">
        <w:rPr>
          <w:rFonts w:ascii="Myriad Pro" w:hAnsi="Myriad Pro"/>
          <w:lang w:val="de-CH"/>
        </w:rPr>
        <w:t>Google-Doc</w:t>
      </w:r>
      <w:r>
        <w:rPr>
          <w:rFonts w:ascii="Myriad Pro" w:hAnsi="Myriad Pro"/>
          <w:lang w:val="de-CH"/>
        </w:rPr>
        <w:t xml:space="preserve">s» - </w:t>
      </w:r>
      <w:r w:rsidR="00F606C8" w:rsidRPr="009919E1">
        <w:rPr>
          <w:rFonts w:ascii="Myriad Pro" w:hAnsi="Myriad Pro"/>
          <w:lang w:val="de-CH"/>
        </w:rPr>
        <w:t>sind nicht vollständig</w:t>
      </w:r>
      <w:r>
        <w:rPr>
          <w:rFonts w:ascii="Myriad Pro" w:hAnsi="Myriad Pro"/>
          <w:lang w:val="de-CH"/>
        </w:rPr>
        <w:t xml:space="preserve"> barrierefrei</w:t>
      </w:r>
      <w:r w:rsidR="00F606C8" w:rsidRPr="009919E1">
        <w:rPr>
          <w:rFonts w:ascii="Myriad Pro" w:hAnsi="Myriad Pro"/>
          <w:lang w:val="de-CH"/>
        </w:rPr>
        <w:t xml:space="preserve"> zugänglich</w:t>
      </w:r>
      <w:r>
        <w:rPr>
          <w:rFonts w:ascii="Myriad Pro" w:hAnsi="Myriad Pro"/>
          <w:lang w:val="de-CH"/>
        </w:rPr>
        <w:t>.</w:t>
      </w:r>
    </w:p>
    <w:p w14:paraId="5EACEE36" w14:textId="33F49246" w:rsidR="00FC3720" w:rsidRPr="007264D9" w:rsidRDefault="00540C0A">
      <w:pPr>
        <w:pStyle w:val="Paragraphedeliste"/>
        <w:numPr>
          <w:ilvl w:val="0"/>
          <w:numId w:val="1"/>
        </w:numPr>
        <w:rPr>
          <w:rFonts w:ascii="Myriad Pro" w:hAnsi="Myriad Pro"/>
          <w:lang w:val="de-CH"/>
        </w:rPr>
      </w:pPr>
      <w:r>
        <w:rPr>
          <w:rFonts w:ascii="Myriad Pro" w:hAnsi="Myriad Pro"/>
          <w:lang w:val="de-CH"/>
        </w:rPr>
        <w:lastRenderedPageBreak/>
        <w:t>Bilder auf Webseiten</w:t>
      </w:r>
      <w:r w:rsidR="00F606C8" w:rsidRPr="009919E1">
        <w:rPr>
          <w:rFonts w:ascii="Myriad Pro" w:hAnsi="Myriad Pro"/>
          <w:lang w:val="de-CH"/>
        </w:rPr>
        <w:t xml:space="preserve"> sind</w:t>
      </w:r>
      <w:r w:rsidR="003A17F2">
        <w:rPr>
          <w:rFonts w:ascii="Myriad Pro" w:hAnsi="Myriad Pro"/>
          <w:lang w:val="de-CH"/>
        </w:rPr>
        <w:t xml:space="preserve"> oft</w:t>
      </w:r>
      <w:r w:rsidR="00F606C8" w:rsidRPr="009919E1">
        <w:rPr>
          <w:rFonts w:ascii="Myriad Pro" w:hAnsi="Myriad Pro"/>
          <w:lang w:val="de-CH"/>
        </w:rPr>
        <w:t xml:space="preserve"> schwer zu lesen, es sei denn, jemand hat sich die Zeit genommen, sie</w:t>
      </w:r>
      <w:r w:rsidR="007264D9">
        <w:rPr>
          <w:rFonts w:ascii="Myriad Pro" w:hAnsi="Myriad Pro"/>
          <w:lang w:val="de-CH"/>
        </w:rPr>
        <w:t xml:space="preserve"> mit einem Alternativtext</w:t>
      </w:r>
      <w:r w:rsidR="00F606C8" w:rsidRPr="009919E1">
        <w:rPr>
          <w:rFonts w:ascii="Myriad Pro" w:hAnsi="Myriad Pro"/>
          <w:lang w:val="de-CH"/>
        </w:rPr>
        <w:t xml:space="preserve"> zu beschreiben. </w:t>
      </w:r>
      <w:r w:rsidR="002F7033">
        <w:rPr>
          <w:rFonts w:ascii="Myriad Pro" w:hAnsi="Myriad Pro"/>
          <w:lang w:val="de-CH"/>
        </w:rPr>
        <w:t>Vor allem</w:t>
      </w:r>
      <w:r w:rsidR="00F606C8" w:rsidRPr="007264D9">
        <w:rPr>
          <w:rFonts w:ascii="Myriad Pro" w:hAnsi="Myriad Pro"/>
          <w:lang w:val="de-CH"/>
        </w:rPr>
        <w:t xml:space="preserve"> Datenbanken sind schwer zugänglich und schwer zu nutzen.</w:t>
      </w:r>
    </w:p>
    <w:p w14:paraId="2B3B6DC0" w14:textId="77777777" w:rsidR="00FC3720" w:rsidRDefault="00F606C8" w:rsidP="00922A65">
      <w:pPr>
        <w:pStyle w:val="Titre3"/>
      </w:pPr>
      <w:proofErr w:type="spellStart"/>
      <w:r w:rsidRPr="006259F7">
        <w:t>Kommunikation</w:t>
      </w:r>
      <w:proofErr w:type="spellEnd"/>
    </w:p>
    <w:p w14:paraId="21EE3A51" w14:textId="7864AC52"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Emojis werden von der Sprachausgabe vorgelesen</w:t>
      </w:r>
      <w:r w:rsidR="00406575">
        <w:rPr>
          <w:rFonts w:ascii="Myriad Pro" w:hAnsi="Myriad Pro"/>
          <w:lang w:val="de-CH"/>
        </w:rPr>
        <w:t xml:space="preserve">. </w:t>
      </w:r>
      <w:proofErr w:type="gramStart"/>
      <w:r w:rsidR="00406575">
        <w:rPr>
          <w:rFonts w:ascii="Myriad Pro" w:hAnsi="Myriad Pro"/>
          <w:lang w:val="de-CH"/>
        </w:rPr>
        <w:t>Jedes Emoji</w:t>
      </w:r>
      <w:proofErr w:type="gramEnd"/>
      <w:r w:rsidR="00406575">
        <w:rPr>
          <w:rFonts w:ascii="Myriad Pro" w:hAnsi="Myriad Pro"/>
          <w:lang w:val="de-CH"/>
        </w:rPr>
        <w:t xml:space="preserve"> wird mit einer klaren Beschreibung versehen. So erkennt man, was das Emoji darstellen soll</w:t>
      </w:r>
      <w:r w:rsidRPr="009919E1">
        <w:rPr>
          <w:rFonts w:ascii="Myriad Pro" w:hAnsi="Myriad Pro"/>
          <w:lang w:val="de-CH"/>
        </w:rPr>
        <w:t>. Dies</w:t>
      </w:r>
      <w:r w:rsidR="00406575">
        <w:rPr>
          <w:rFonts w:ascii="Myriad Pro" w:hAnsi="Myriad Pro"/>
          <w:lang w:val="de-CH"/>
        </w:rPr>
        <w:t>e Hilfestellung</w:t>
      </w:r>
      <w:r w:rsidRPr="009919E1">
        <w:rPr>
          <w:rFonts w:ascii="Myriad Pro" w:hAnsi="Myriad Pro"/>
          <w:lang w:val="de-CH"/>
        </w:rPr>
        <w:t xml:space="preserve"> macht es</w:t>
      </w:r>
      <w:r w:rsidR="00406575">
        <w:rPr>
          <w:rFonts w:ascii="Myriad Pro" w:hAnsi="Myriad Pro"/>
          <w:lang w:val="de-CH"/>
        </w:rPr>
        <w:t xml:space="preserve"> jedoch</w:t>
      </w:r>
      <w:r w:rsidRPr="009919E1">
        <w:rPr>
          <w:rFonts w:ascii="Myriad Pro" w:hAnsi="Myriad Pro"/>
          <w:lang w:val="de-CH"/>
        </w:rPr>
        <w:t xml:space="preserve"> sehr schwierig, einen Text mit</w:t>
      </w:r>
      <w:r w:rsidR="00406575">
        <w:rPr>
          <w:rFonts w:ascii="Myriad Pro" w:hAnsi="Myriad Pro"/>
          <w:lang w:val="de-CH"/>
        </w:rPr>
        <w:t xml:space="preserve"> eingebetteten</w:t>
      </w:r>
      <w:r w:rsidRPr="009919E1">
        <w:rPr>
          <w:rFonts w:ascii="Myriad Pro" w:hAnsi="Myriad Pro"/>
          <w:lang w:val="de-CH"/>
        </w:rPr>
        <w:t xml:space="preserve"> Emojis zu lesen.</w:t>
      </w:r>
    </w:p>
    <w:p w14:paraId="4B3FE78D" w14:textId="6BE24A34"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Bücher oder Dokumente aus Papier sind</w:t>
      </w:r>
      <w:r w:rsidR="00406575">
        <w:rPr>
          <w:rFonts w:ascii="Myriad Pro" w:hAnsi="Myriad Pro"/>
          <w:lang w:val="de-CH"/>
        </w:rPr>
        <w:t xml:space="preserve"> in vielen Fällen</w:t>
      </w:r>
      <w:r w:rsidRPr="009919E1">
        <w:rPr>
          <w:rFonts w:ascii="Myriad Pro" w:hAnsi="Myriad Pro"/>
          <w:lang w:val="de-CH"/>
        </w:rPr>
        <w:t xml:space="preserve"> </w:t>
      </w:r>
      <w:r w:rsidR="003A17F2">
        <w:rPr>
          <w:rFonts w:ascii="Myriad Pro" w:hAnsi="Myriad Pro"/>
          <w:lang w:val="de-CH"/>
        </w:rPr>
        <w:t>beinahe</w:t>
      </w:r>
      <w:r w:rsidRPr="009919E1">
        <w:rPr>
          <w:rFonts w:ascii="Myriad Pro" w:hAnsi="Myriad Pro"/>
          <w:lang w:val="de-CH"/>
        </w:rPr>
        <w:t xml:space="preserve"> unlesbar, </w:t>
      </w:r>
      <w:r w:rsidR="00406575">
        <w:rPr>
          <w:rFonts w:ascii="Myriad Pro" w:hAnsi="Myriad Pro"/>
          <w:lang w:val="de-CH"/>
        </w:rPr>
        <w:t xml:space="preserve">es sei denn – sie wurden digitalisiert und entsprechend zur Verfügung gestellt. </w:t>
      </w:r>
    </w:p>
    <w:p w14:paraId="6DA2F9EA" w14:textId="77777777" w:rsidR="00FC3720" w:rsidRDefault="00F606C8" w:rsidP="00922A65">
      <w:pPr>
        <w:pStyle w:val="Titre3"/>
      </w:pPr>
      <w:proofErr w:type="spellStart"/>
      <w:r w:rsidRPr="006259F7">
        <w:t>Verwaltung</w:t>
      </w:r>
      <w:proofErr w:type="spellEnd"/>
      <w:r w:rsidRPr="006259F7">
        <w:t xml:space="preserve"> </w:t>
      </w:r>
      <w:proofErr w:type="spellStart"/>
      <w:r w:rsidRPr="006259F7">
        <w:t>und</w:t>
      </w:r>
      <w:proofErr w:type="spellEnd"/>
      <w:r w:rsidRPr="006259F7">
        <w:t xml:space="preserve"> E-</w:t>
      </w:r>
      <w:proofErr w:type="spellStart"/>
      <w:r w:rsidRPr="006259F7">
        <w:t>Government</w:t>
      </w:r>
      <w:proofErr w:type="spellEnd"/>
    </w:p>
    <w:p w14:paraId="205A8337" w14:textId="02E7D42C"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 xml:space="preserve">Die </w:t>
      </w:r>
      <w:r w:rsidR="002C02E1" w:rsidRPr="009919E1">
        <w:rPr>
          <w:rFonts w:ascii="Myriad Pro" w:hAnsi="Myriad Pro"/>
          <w:lang w:val="de-CH"/>
        </w:rPr>
        <w:t>Stimmzettel</w:t>
      </w:r>
      <w:r w:rsidR="003A17F2">
        <w:rPr>
          <w:rFonts w:ascii="Myriad Pro" w:hAnsi="Myriad Pro"/>
          <w:lang w:val="de-CH"/>
        </w:rPr>
        <w:t xml:space="preserve"> auf Papier gedruckt</w:t>
      </w:r>
      <w:r w:rsidR="002C02E1" w:rsidRPr="009919E1">
        <w:rPr>
          <w:rFonts w:ascii="Myriad Pro" w:hAnsi="Myriad Pro"/>
          <w:lang w:val="de-CH"/>
        </w:rPr>
        <w:t xml:space="preserve"> sind unzugänglich</w:t>
      </w:r>
      <w:r w:rsidR="003A17F2">
        <w:rPr>
          <w:rFonts w:ascii="Myriad Pro" w:hAnsi="Myriad Pro"/>
          <w:lang w:val="de-CH"/>
        </w:rPr>
        <w:t>.</w:t>
      </w:r>
    </w:p>
    <w:p w14:paraId="4B689C89" w14:textId="400CEA61"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 xml:space="preserve">Online-Zahlungen </w:t>
      </w:r>
      <w:r w:rsidR="002C02E1" w:rsidRPr="009919E1">
        <w:rPr>
          <w:rFonts w:ascii="Myriad Pro" w:hAnsi="Myriad Pro"/>
          <w:lang w:val="de-CH"/>
        </w:rPr>
        <w:t xml:space="preserve">sind schwierig, noch dazu mit der Einführung von QR-Codes, die fast unmöglich zu verwenden sind </w:t>
      </w:r>
      <w:r w:rsidR="003A17F2">
        <w:rPr>
          <w:rFonts w:ascii="Myriad Pro" w:hAnsi="Myriad Pro"/>
          <w:lang w:val="de-CH"/>
        </w:rPr>
        <w:t xml:space="preserve">für </w:t>
      </w:r>
      <w:r w:rsidR="002C02E1" w:rsidRPr="009919E1">
        <w:rPr>
          <w:rFonts w:ascii="Myriad Pro" w:hAnsi="Myriad Pro"/>
          <w:lang w:val="de-CH"/>
        </w:rPr>
        <w:t>blinde Menschen.</w:t>
      </w:r>
    </w:p>
    <w:p w14:paraId="074A1F85" w14:textId="5AC20F73" w:rsidR="00FC3720" w:rsidRDefault="00F606C8">
      <w:pPr>
        <w:pStyle w:val="Paragraphedeliste"/>
        <w:numPr>
          <w:ilvl w:val="0"/>
          <w:numId w:val="1"/>
        </w:numPr>
        <w:rPr>
          <w:rFonts w:ascii="Myriad Pro" w:hAnsi="Myriad Pro"/>
          <w:lang w:val="de-CH"/>
        </w:rPr>
      </w:pPr>
      <w:r w:rsidRPr="009919E1">
        <w:rPr>
          <w:rFonts w:ascii="Myriad Pro" w:hAnsi="Myriad Pro"/>
          <w:lang w:val="de-CH"/>
        </w:rPr>
        <w:t xml:space="preserve">Bei der Post müssen die Personen </w:t>
      </w:r>
      <w:r w:rsidR="003A17F2">
        <w:rPr>
          <w:rFonts w:ascii="Myriad Pro" w:hAnsi="Myriad Pro"/>
          <w:lang w:val="de-CH"/>
        </w:rPr>
        <w:t>ein Ticket mit einer Nummer</w:t>
      </w:r>
      <w:r w:rsidRPr="009919E1">
        <w:rPr>
          <w:rFonts w:ascii="Myriad Pro" w:hAnsi="Myriad Pro"/>
          <w:lang w:val="de-CH"/>
        </w:rPr>
        <w:t xml:space="preserve"> </w:t>
      </w:r>
      <w:r w:rsidR="003A17F2">
        <w:rPr>
          <w:rFonts w:ascii="Myriad Pro" w:hAnsi="Myriad Pro"/>
          <w:lang w:val="de-CH"/>
        </w:rPr>
        <w:t>be</w:t>
      </w:r>
      <w:r w:rsidRPr="009919E1">
        <w:rPr>
          <w:rFonts w:ascii="Myriad Pro" w:hAnsi="Myriad Pro"/>
          <w:lang w:val="de-CH"/>
        </w:rPr>
        <w:t xml:space="preserve">ziehen. </w:t>
      </w:r>
      <w:r w:rsidR="00446B11" w:rsidRPr="009919E1">
        <w:rPr>
          <w:rFonts w:ascii="Myriad Pro" w:hAnsi="Myriad Pro"/>
          <w:lang w:val="de-CH"/>
        </w:rPr>
        <w:t>Die Informationen</w:t>
      </w:r>
      <w:r w:rsidR="003A17F2">
        <w:rPr>
          <w:rFonts w:ascii="Myriad Pro" w:hAnsi="Myriad Pro"/>
          <w:lang w:val="de-CH"/>
        </w:rPr>
        <w:t>, wann welche Nummer an welchem Schalter bedient wird, wird nur visuell auf Bildschirmen dargestellt.</w:t>
      </w:r>
    </w:p>
    <w:p w14:paraId="61D7A46A" w14:textId="61856119" w:rsidR="001C0873" w:rsidRPr="009919E1" w:rsidRDefault="001C0873">
      <w:pPr>
        <w:pStyle w:val="Paragraphedeliste"/>
        <w:numPr>
          <w:ilvl w:val="0"/>
          <w:numId w:val="1"/>
        </w:numPr>
        <w:rPr>
          <w:rFonts w:ascii="Myriad Pro" w:hAnsi="Myriad Pro"/>
          <w:lang w:val="de-CH"/>
        </w:rPr>
      </w:pPr>
      <w:r w:rsidRPr="001C0873">
        <w:rPr>
          <w:rFonts w:ascii="Myriad Pro" w:hAnsi="Myriad Pro"/>
          <w:lang w:val="de-CH"/>
        </w:rPr>
        <w:t>E-Post-Service von KLARA Business AG</w:t>
      </w:r>
      <w:r>
        <w:rPr>
          <w:rFonts w:ascii="Myriad Pro" w:hAnsi="Myriad Pro"/>
          <w:lang w:val="de-CH"/>
        </w:rPr>
        <w:t xml:space="preserve"> i</w:t>
      </w:r>
      <w:r w:rsidRPr="001C0873">
        <w:rPr>
          <w:rFonts w:ascii="Myriad Pro" w:hAnsi="Myriad Pro"/>
          <w:lang w:val="de-CH"/>
        </w:rPr>
        <w:t xml:space="preserve">st nicht barrierefrei. </w:t>
      </w:r>
      <w:r>
        <w:rPr>
          <w:rFonts w:ascii="Myriad Pro" w:hAnsi="Myriad Pro"/>
          <w:lang w:val="de-CH"/>
        </w:rPr>
        <w:t>(</w:t>
      </w:r>
      <w:r w:rsidRPr="001C0873">
        <w:rPr>
          <w:rFonts w:ascii="Myriad Pro" w:hAnsi="Myriad Pro"/>
          <w:lang w:val="de-CH"/>
        </w:rPr>
        <w:t>Bei Nachfrage des SBV haben sie mitgeteilt, dass Sie dieses Projekt nicht priorisieren, da andere Projekte wichtiger seien.</w:t>
      </w:r>
      <w:r>
        <w:rPr>
          <w:rFonts w:ascii="Myriad Pro" w:hAnsi="Myriad Pro"/>
          <w:lang w:val="de-CH"/>
        </w:rPr>
        <w:t>)</w:t>
      </w:r>
    </w:p>
    <w:p w14:paraId="41A7EC6F" w14:textId="059DB5A3" w:rsidR="00FC3720" w:rsidRPr="003A17F2" w:rsidRDefault="00F606C8">
      <w:pPr>
        <w:pStyle w:val="Paragraphedeliste"/>
        <w:numPr>
          <w:ilvl w:val="0"/>
          <w:numId w:val="1"/>
        </w:numPr>
        <w:rPr>
          <w:rFonts w:ascii="Myriad Pro" w:hAnsi="Myriad Pro"/>
          <w:lang w:val="de-CH"/>
        </w:rPr>
      </w:pPr>
      <w:r w:rsidRPr="009919E1">
        <w:rPr>
          <w:rFonts w:ascii="Myriad Pro" w:hAnsi="Myriad Pro"/>
          <w:lang w:val="de-CH"/>
        </w:rPr>
        <w:t xml:space="preserve">Die Software </w:t>
      </w:r>
      <w:r w:rsidR="003A17F2">
        <w:rPr>
          <w:rFonts w:ascii="Myriad Pro" w:hAnsi="Myriad Pro"/>
          <w:lang w:val="de-CH"/>
        </w:rPr>
        <w:t xml:space="preserve">zum Ausfüllen der Steuererklärung </w:t>
      </w:r>
      <w:r w:rsidRPr="009919E1">
        <w:rPr>
          <w:rFonts w:ascii="Myriad Pro" w:hAnsi="Myriad Pro"/>
          <w:lang w:val="de-CH"/>
        </w:rPr>
        <w:t>ist nicht barrierefrei</w:t>
      </w:r>
      <w:r w:rsidR="003A17F2">
        <w:rPr>
          <w:rFonts w:ascii="Myriad Pro" w:hAnsi="Myriad Pro"/>
          <w:lang w:val="de-CH"/>
        </w:rPr>
        <w:t xml:space="preserve"> programmiert. Blinde oder sehbehinderte Menschen sind zum Ausfüllen auf eine Drittperson </w:t>
      </w:r>
      <w:r w:rsidR="007D44D7">
        <w:rPr>
          <w:rFonts w:ascii="Myriad Pro" w:hAnsi="Myriad Pro"/>
          <w:lang w:val="de-CH"/>
        </w:rPr>
        <w:t>angewiesen</w:t>
      </w:r>
      <w:r w:rsidR="003A17F2">
        <w:rPr>
          <w:rFonts w:ascii="Myriad Pro" w:hAnsi="Myriad Pro"/>
          <w:lang w:val="de-CH"/>
        </w:rPr>
        <w:t xml:space="preserve"> und händigen so automatisch sensible Daten an diese Drittperson aus. </w:t>
      </w:r>
    </w:p>
    <w:p w14:paraId="6226443A" w14:textId="77777777" w:rsidR="00FC3720" w:rsidRDefault="00F606C8" w:rsidP="00922A65">
      <w:pPr>
        <w:pStyle w:val="Titre3"/>
      </w:pPr>
      <w:proofErr w:type="spellStart"/>
      <w:r w:rsidRPr="006259F7">
        <w:t>Spiele</w:t>
      </w:r>
      <w:proofErr w:type="spellEnd"/>
      <w:r w:rsidRPr="006259F7">
        <w:t>, e-Gaming</w:t>
      </w:r>
    </w:p>
    <w:p w14:paraId="7114401B" w14:textId="0E4DD242" w:rsidR="00FC3720" w:rsidRPr="009919E1" w:rsidRDefault="003A17F2">
      <w:pPr>
        <w:pStyle w:val="Paragraphedeliste"/>
        <w:numPr>
          <w:ilvl w:val="0"/>
          <w:numId w:val="1"/>
        </w:numPr>
        <w:rPr>
          <w:rFonts w:ascii="Myriad Pro" w:hAnsi="Myriad Pro"/>
          <w:lang w:val="de-CH"/>
        </w:rPr>
      </w:pPr>
      <w:r>
        <w:rPr>
          <w:rFonts w:ascii="Myriad Pro" w:hAnsi="Myriad Pro"/>
          <w:lang w:val="de-CH"/>
        </w:rPr>
        <w:t>Es besteht grund</w:t>
      </w:r>
      <w:r w:rsidR="007D44D7">
        <w:rPr>
          <w:rFonts w:ascii="Myriad Pro" w:hAnsi="Myriad Pro"/>
          <w:lang w:val="de-CH"/>
        </w:rPr>
        <w:t>s</w:t>
      </w:r>
      <w:r>
        <w:rPr>
          <w:rFonts w:ascii="Myriad Pro" w:hAnsi="Myriad Pro"/>
          <w:lang w:val="de-CH"/>
        </w:rPr>
        <w:t xml:space="preserve">ätzlich die </w:t>
      </w:r>
      <w:r w:rsidR="00F606C8" w:rsidRPr="009919E1">
        <w:rPr>
          <w:rFonts w:ascii="Myriad Pro" w:hAnsi="Myriad Pro"/>
          <w:lang w:val="de-CH"/>
        </w:rPr>
        <w:t>Schwierigkeit, auf bestehenden</w:t>
      </w:r>
      <w:r>
        <w:rPr>
          <w:rFonts w:ascii="Myriad Pro" w:hAnsi="Myriad Pro"/>
          <w:lang w:val="de-CH"/>
        </w:rPr>
        <w:t xml:space="preserve"> und marktüblichen</w:t>
      </w:r>
      <w:r w:rsidR="00F606C8" w:rsidRPr="009919E1">
        <w:rPr>
          <w:rFonts w:ascii="Myriad Pro" w:hAnsi="Myriad Pro"/>
          <w:lang w:val="de-CH"/>
        </w:rPr>
        <w:t xml:space="preserve"> Konsolen</w:t>
      </w:r>
      <w:r>
        <w:rPr>
          <w:rFonts w:ascii="Myriad Pro" w:hAnsi="Myriad Pro"/>
          <w:lang w:val="de-CH"/>
        </w:rPr>
        <w:t xml:space="preserve"> zu spielen. Es sind noch </w:t>
      </w:r>
      <w:r w:rsidR="00F606C8" w:rsidRPr="009919E1">
        <w:rPr>
          <w:rFonts w:ascii="Myriad Pro" w:hAnsi="Myriad Pro"/>
          <w:lang w:val="de-CH"/>
        </w:rPr>
        <w:t>viele Anpassungen</w:t>
      </w:r>
      <w:r>
        <w:rPr>
          <w:rFonts w:ascii="Myriad Pro" w:hAnsi="Myriad Pro"/>
          <w:lang w:val="de-CH"/>
        </w:rPr>
        <w:t xml:space="preserve"> der Spiele und der Software der Konsole</w:t>
      </w:r>
      <w:r w:rsidR="00F606C8" w:rsidRPr="009919E1">
        <w:rPr>
          <w:rFonts w:ascii="Myriad Pro" w:hAnsi="Myriad Pro"/>
          <w:lang w:val="de-CH"/>
        </w:rPr>
        <w:t xml:space="preserve"> nötig</w:t>
      </w:r>
      <w:r>
        <w:rPr>
          <w:rFonts w:ascii="Myriad Pro" w:hAnsi="Myriad Pro"/>
          <w:lang w:val="de-CH"/>
        </w:rPr>
        <w:t>.</w:t>
      </w:r>
    </w:p>
    <w:p w14:paraId="30EC4040" w14:textId="2178B89F"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Die Navigation in</w:t>
      </w:r>
      <w:r w:rsidR="003A17F2">
        <w:rPr>
          <w:rFonts w:ascii="Myriad Pro" w:hAnsi="Myriad Pro"/>
          <w:lang w:val="de-CH"/>
        </w:rPr>
        <w:t xml:space="preserve">nerhalb der Spiele gehört zu den Hauptschwierigkeiten für Menschen mit einer Sehbehinderung. </w:t>
      </w:r>
    </w:p>
    <w:p w14:paraId="15C8138B" w14:textId="5D44236D" w:rsidR="002472A5" w:rsidRPr="002472A5" w:rsidRDefault="002472A5" w:rsidP="002472A5">
      <w:pPr>
        <w:pStyle w:val="Paragraphedeliste"/>
        <w:numPr>
          <w:ilvl w:val="0"/>
          <w:numId w:val="1"/>
        </w:numPr>
        <w:rPr>
          <w:rFonts w:ascii="Myriad Pro" w:hAnsi="Myriad Pro"/>
          <w:lang w:val="de-CH"/>
        </w:rPr>
      </w:pPr>
      <w:r>
        <w:rPr>
          <w:rFonts w:ascii="Myriad Pro" w:hAnsi="Myriad Pro"/>
          <w:lang w:val="de-CH"/>
        </w:rPr>
        <w:t>Auch besteht eine Schwierigkeit darin, j</w:t>
      </w:r>
      <w:r w:rsidR="00F606C8" w:rsidRPr="009919E1">
        <w:rPr>
          <w:rFonts w:ascii="Myriad Pro" w:hAnsi="Myriad Pro"/>
          <w:lang w:val="de-CH"/>
        </w:rPr>
        <w:t xml:space="preserve">edes Mal ein anderes Login eingeben müssen. </w:t>
      </w:r>
      <w:r>
        <w:rPr>
          <w:rFonts w:ascii="Myriad Pro" w:hAnsi="Myriad Pro"/>
          <w:lang w:val="de-CH"/>
        </w:rPr>
        <w:t xml:space="preserve">Hier wäre ein zentrale Passwortverwaltung wünschenswert, welche alle Logins speichert und im richtigen Ort einfügen kann. </w:t>
      </w:r>
    </w:p>
    <w:p w14:paraId="578E4123" w14:textId="77777777" w:rsidR="00FC3720" w:rsidRDefault="00F606C8" w:rsidP="00922A65">
      <w:pPr>
        <w:pStyle w:val="Titre3"/>
      </w:pPr>
      <w:proofErr w:type="spellStart"/>
      <w:r w:rsidRPr="006259F7">
        <w:t>Wohnen</w:t>
      </w:r>
      <w:proofErr w:type="spellEnd"/>
    </w:p>
    <w:p w14:paraId="0765B3C2" w14:textId="2678EECC"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 xml:space="preserve">Berührungsempfindliche Haushaltsgeräte </w:t>
      </w:r>
      <w:r w:rsidR="002472A5">
        <w:rPr>
          <w:rFonts w:ascii="Myriad Pro" w:hAnsi="Myriad Pro"/>
          <w:lang w:val="de-CH"/>
        </w:rPr>
        <w:t xml:space="preserve">ohne </w:t>
      </w:r>
      <w:r w:rsidRPr="009919E1">
        <w:rPr>
          <w:rFonts w:ascii="Myriad Pro" w:hAnsi="Myriad Pro"/>
          <w:lang w:val="de-CH"/>
        </w:rPr>
        <w:t xml:space="preserve">physischen Bedienelemente sind </w:t>
      </w:r>
      <w:r w:rsidR="002472A5">
        <w:rPr>
          <w:rFonts w:ascii="Myriad Pro" w:hAnsi="Myriad Pro"/>
          <w:lang w:val="de-CH"/>
        </w:rPr>
        <w:t xml:space="preserve">für sehbehinderte oder blinde Menschen nur </w:t>
      </w:r>
      <w:r w:rsidRPr="009919E1">
        <w:rPr>
          <w:rFonts w:ascii="Myriad Pro" w:hAnsi="Myriad Pro"/>
          <w:lang w:val="de-CH"/>
        </w:rPr>
        <w:t>schwer</w:t>
      </w:r>
      <w:r w:rsidR="002472A5">
        <w:rPr>
          <w:rFonts w:ascii="Myriad Pro" w:hAnsi="Myriad Pro"/>
          <w:lang w:val="de-CH"/>
        </w:rPr>
        <w:t xml:space="preserve"> oder gar nicht bedienbar.</w:t>
      </w:r>
      <w:r w:rsidRPr="009919E1">
        <w:rPr>
          <w:rFonts w:ascii="Myriad Pro" w:hAnsi="Myriad Pro"/>
          <w:lang w:val="de-CH"/>
        </w:rPr>
        <w:t xml:space="preserve"> </w:t>
      </w:r>
    </w:p>
    <w:p w14:paraId="7C8C456C" w14:textId="77777777" w:rsidR="00BF7489" w:rsidRPr="00BF7489" w:rsidRDefault="00BF7489" w:rsidP="00BF7489">
      <w:pPr>
        <w:pStyle w:val="Paragraphedeliste"/>
        <w:numPr>
          <w:ilvl w:val="0"/>
          <w:numId w:val="1"/>
        </w:numPr>
        <w:rPr>
          <w:rFonts w:ascii="Myriad Pro" w:hAnsi="Myriad Pro"/>
          <w:lang w:val="de-CH"/>
        </w:rPr>
      </w:pPr>
      <w:r w:rsidRPr="00BF7489">
        <w:rPr>
          <w:rFonts w:ascii="Myriad Pro" w:hAnsi="Myriad Pro"/>
          <w:lang w:val="de-CH"/>
        </w:rPr>
        <w:t>Elektronische Anzeigen sind auch für sehbehinderte Menschen manchmal schwer zu lesen, weil der Kontrast nicht gut ist und blinde Menschen sie ohnehin nicht sehen können. Idealerweise sollte daher die Sprachsynthese in solchen Fällen eingreifen.</w:t>
      </w:r>
    </w:p>
    <w:p w14:paraId="633EE720" w14:textId="77777777" w:rsidR="00AA4F4B" w:rsidRDefault="00BF7489" w:rsidP="00BF7489">
      <w:pPr>
        <w:pStyle w:val="Paragraphedeliste"/>
        <w:numPr>
          <w:ilvl w:val="0"/>
          <w:numId w:val="1"/>
        </w:numPr>
        <w:rPr>
          <w:rFonts w:ascii="Myriad Pro" w:hAnsi="Myriad Pro"/>
          <w:lang w:val="de-CH"/>
        </w:rPr>
      </w:pPr>
      <w:r w:rsidRPr="00BF7489">
        <w:rPr>
          <w:rFonts w:ascii="Myriad Pro" w:hAnsi="Myriad Pro"/>
          <w:lang w:val="de-CH"/>
        </w:rPr>
        <w:t>Je nach Modell kann es schwierig sein, Kochfelder, Backöfen, Wasch- und Geschirrspülmaschinen, Kaffeemaschinen usw. zu benutzen.</w:t>
      </w:r>
    </w:p>
    <w:p w14:paraId="77D559DB" w14:textId="77777777" w:rsidR="00AA4F4B" w:rsidRPr="00AA4F4B" w:rsidRDefault="002472A5" w:rsidP="00AA4F4B">
      <w:pPr>
        <w:pStyle w:val="Paragraphedeliste"/>
        <w:numPr>
          <w:ilvl w:val="0"/>
          <w:numId w:val="1"/>
        </w:numPr>
        <w:rPr>
          <w:rFonts w:ascii="Myriad Pro" w:hAnsi="Myriad Pro"/>
          <w:lang w:val="it-IT"/>
        </w:rPr>
      </w:pPr>
      <w:r>
        <w:rPr>
          <w:rFonts w:ascii="Myriad Pro" w:hAnsi="Myriad Pro"/>
          <w:lang w:val="de-CH"/>
        </w:rPr>
        <w:t xml:space="preserve">Das Ablesen eines Fieberthermometers ob digital oder nicht, ist für Menschen mit einer Sehbehinderung nicht möglich. Hier könnte eine Sprachausgabe der Temperatur eine Erleichterung bringen. </w:t>
      </w:r>
      <w:r w:rsidR="00AA4F4B" w:rsidRPr="00AA4F4B">
        <w:rPr>
          <w:rFonts w:ascii="Myriad Pro" w:hAnsi="Myriad Pro"/>
          <w:lang w:val="it-IT"/>
        </w:rPr>
        <w:t>(</w:t>
      </w:r>
      <w:hyperlink r:id="rId11" w:history="1">
        <w:r w:rsidR="00AA4F4B" w:rsidRPr="00AA4F4B">
          <w:rPr>
            <w:rStyle w:val="Lienhypertexte"/>
            <w:rFonts w:ascii="Myriad Pro" w:hAnsi="Myriad Pro"/>
          </w:rPr>
          <w:t>Assortiment / Gestion du quotidien, hygiène de vie / Aides en matière de santé - UCBA ONLINE SHOP (abacuscity.ch)</w:t>
        </w:r>
      </w:hyperlink>
      <w:r w:rsidR="00AA4F4B" w:rsidRPr="00AA4F4B">
        <w:rPr>
          <w:rFonts w:ascii="Myriad Pro" w:hAnsi="Myriad Pro"/>
          <w:lang w:val="it-IT"/>
        </w:rPr>
        <w:t>)</w:t>
      </w:r>
    </w:p>
    <w:p w14:paraId="6DE33281" w14:textId="63136F3F" w:rsidR="00FC3720" w:rsidRDefault="00F606C8">
      <w:pPr>
        <w:pStyle w:val="Paragraphedeliste"/>
        <w:numPr>
          <w:ilvl w:val="0"/>
          <w:numId w:val="1"/>
        </w:numPr>
        <w:rPr>
          <w:rFonts w:ascii="Myriad Pro" w:hAnsi="Myriad Pro"/>
          <w:lang w:val="de-CH"/>
        </w:rPr>
      </w:pPr>
      <w:r w:rsidRPr="009919E1">
        <w:rPr>
          <w:rFonts w:ascii="Myriad Pro" w:hAnsi="Myriad Pro"/>
          <w:lang w:val="de-CH"/>
        </w:rPr>
        <w:lastRenderedPageBreak/>
        <w:t xml:space="preserve">Auf den </w:t>
      </w:r>
      <w:r w:rsidR="002472A5">
        <w:rPr>
          <w:rFonts w:ascii="Myriad Pro" w:hAnsi="Myriad Pro"/>
          <w:lang w:val="de-CH"/>
        </w:rPr>
        <w:t>Webseite</w:t>
      </w:r>
      <w:r w:rsidR="00130A61" w:rsidRPr="009919E1">
        <w:rPr>
          <w:rFonts w:ascii="Myriad Pro" w:hAnsi="Myriad Pro"/>
          <w:lang w:val="de-CH"/>
        </w:rPr>
        <w:t xml:space="preserve">n </w:t>
      </w:r>
      <w:r w:rsidR="002472A5">
        <w:rPr>
          <w:rFonts w:ascii="Myriad Pro" w:hAnsi="Myriad Pro"/>
          <w:lang w:val="de-CH"/>
        </w:rPr>
        <w:t>von</w:t>
      </w:r>
      <w:r w:rsidR="00130A61" w:rsidRPr="009919E1">
        <w:rPr>
          <w:rFonts w:ascii="Myriad Pro" w:hAnsi="Myriad Pro"/>
          <w:lang w:val="de-CH"/>
        </w:rPr>
        <w:t xml:space="preserve"> Hotels werden die </w:t>
      </w:r>
      <w:r w:rsidR="002472A5">
        <w:rPr>
          <w:rFonts w:ascii="Myriad Pro" w:hAnsi="Myriad Pro"/>
          <w:lang w:val="de-CH"/>
        </w:rPr>
        <w:t xml:space="preserve">buchbaren </w:t>
      </w:r>
      <w:r w:rsidR="00130A61" w:rsidRPr="009919E1">
        <w:rPr>
          <w:rFonts w:ascii="Myriad Pro" w:hAnsi="Myriad Pro"/>
          <w:lang w:val="de-CH"/>
        </w:rPr>
        <w:t xml:space="preserve">Zimmer </w:t>
      </w:r>
      <w:r w:rsidR="002472A5">
        <w:rPr>
          <w:rFonts w:ascii="Myriad Pro" w:hAnsi="Myriad Pro"/>
          <w:lang w:val="de-CH"/>
        </w:rPr>
        <w:t xml:space="preserve">häufig </w:t>
      </w:r>
      <w:r w:rsidR="00130A61" w:rsidRPr="009919E1">
        <w:rPr>
          <w:rFonts w:ascii="Myriad Pro" w:hAnsi="Myriad Pro"/>
          <w:lang w:val="de-CH"/>
        </w:rPr>
        <w:t>nicht</w:t>
      </w:r>
      <w:r w:rsidR="002472A5">
        <w:rPr>
          <w:rFonts w:ascii="Myriad Pro" w:hAnsi="Myriad Pro"/>
          <w:lang w:val="de-CH"/>
        </w:rPr>
        <w:t xml:space="preserve"> detailliert</w:t>
      </w:r>
      <w:r w:rsidR="00130A61" w:rsidRPr="009919E1">
        <w:rPr>
          <w:rFonts w:ascii="Myriad Pro" w:hAnsi="Myriad Pro"/>
          <w:lang w:val="de-CH"/>
        </w:rPr>
        <w:t xml:space="preserve"> beschrieben, sodass es </w:t>
      </w:r>
      <w:r w:rsidR="002472A5">
        <w:rPr>
          <w:rFonts w:ascii="Myriad Pro" w:hAnsi="Myriad Pro"/>
          <w:lang w:val="de-CH"/>
        </w:rPr>
        <w:t xml:space="preserve">sehr </w:t>
      </w:r>
      <w:r w:rsidR="00130A61" w:rsidRPr="009919E1">
        <w:rPr>
          <w:rFonts w:ascii="Myriad Pro" w:hAnsi="Myriad Pro"/>
          <w:lang w:val="de-CH"/>
        </w:rPr>
        <w:t>schwierig ist</w:t>
      </w:r>
      <w:r w:rsidR="002472A5">
        <w:rPr>
          <w:rFonts w:ascii="Myriad Pro" w:hAnsi="Myriad Pro"/>
          <w:lang w:val="de-CH"/>
        </w:rPr>
        <w:t xml:space="preserve"> zu wissen, was von einem gebuchten Hotelzimmer erwartet werden kann. </w:t>
      </w:r>
    </w:p>
    <w:p w14:paraId="7B9FC0A4" w14:textId="4E93D6E6" w:rsidR="001C0873" w:rsidRPr="009919E1" w:rsidRDefault="001C0873">
      <w:pPr>
        <w:pStyle w:val="Paragraphedeliste"/>
        <w:numPr>
          <w:ilvl w:val="0"/>
          <w:numId w:val="1"/>
        </w:numPr>
        <w:rPr>
          <w:rFonts w:ascii="Myriad Pro" w:hAnsi="Myriad Pro"/>
          <w:lang w:val="de-CH"/>
        </w:rPr>
      </w:pPr>
      <w:r w:rsidRPr="001C0873">
        <w:rPr>
          <w:rFonts w:ascii="Myriad Pro" w:hAnsi="Myriad Pro"/>
          <w:lang w:val="de-CH"/>
        </w:rPr>
        <w:t>Bedienung des Fernsehers ist noch nicht auditiv möglich</w:t>
      </w:r>
    </w:p>
    <w:p w14:paraId="401578C6" w14:textId="77777777" w:rsidR="00FC3720" w:rsidRDefault="00F606C8" w:rsidP="00922A65">
      <w:pPr>
        <w:pStyle w:val="Titre3"/>
      </w:pPr>
      <w:proofErr w:type="spellStart"/>
      <w:r w:rsidRPr="006259F7">
        <w:t>Öffentlicher</w:t>
      </w:r>
      <w:proofErr w:type="spellEnd"/>
      <w:r w:rsidRPr="006259F7">
        <w:t xml:space="preserve"> </w:t>
      </w:r>
      <w:proofErr w:type="spellStart"/>
      <w:r w:rsidRPr="006259F7">
        <w:t>Raum</w:t>
      </w:r>
      <w:proofErr w:type="spellEnd"/>
    </w:p>
    <w:p w14:paraId="12C70BCA" w14:textId="471FB6C6" w:rsidR="00FC3720" w:rsidRPr="009919E1" w:rsidRDefault="002472A5">
      <w:pPr>
        <w:pStyle w:val="Paragraphedeliste"/>
        <w:numPr>
          <w:ilvl w:val="0"/>
          <w:numId w:val="1"/>
        </w:numPr>
        <w:rPr>
          <w:rFonts w:ascii="Myriad Pro" w:hAnsi="Myriad Pro"/>
          <w:lang w:val="de-CH"/>
        </w:rPr>
      </w:pPr>
      <w:r>
        <w:rPr>
          <w:rFonts w:ascii="Myriad Pro" w:hAnsi="Myriad Pro"/>
          <w:lang w:val="de-CH"/>
        </w:rPr>
        <w:t xml:space="preserve">Verschiedene </w:t>
      </w:r>
      <w:r w:rsidR="00F606C8" w:rsidRPr="009919E1">
        <w:rPr>
          <w:rFonts w:ascii="Myriad Pro" w:hAnsi="Myriad Pro"/>
          <w:lang w:val="de-CH"/>
        </w:rPr>
        <w:t>Automaten und Touchscreen</w:t>
      </w:r>
      <w:r w:rsidR="007D44D7">
        <w:rPr>
          <w:rFonts w:ascii="Myriad Pro" w:hAnsi="Myriad Pro"/>
          <w:lang w:val="de-CH"/>
        </w:rPr>
        <w:t xml:space="preserve"> B</w:t>
      </w:r>
      <w:r>
        <w:rPr>
          <w:rFonts w:ascii="Myriad Pro" w:hAnsi="Myriad Pro"/>
          <w:lang w:val="de-CH"/>
        </w:rPr>
        <w:t>ildschirme</w:t>
      </w:r>
      <w:r w:rsidR="00F606C8" w:rsidRPr="009919E1">
        <w:rPr>
          <w:rFonts w:ascii="Myriad Pro" w:hAnsi="Myriad Pro"/>
          <w:lang w:val="de-CH"/>
        </w:rPr>
        <w:t xml:space="preserve"> im öffentlichen Raum und insbesondere bei öffentlichen Dienstleistungen sind </w:t>
      </w:r>
      <w:r w:rsidR="003B22F0" w:rsidRPr="009919E1">
        <w:rPr>
          <w:rFonts w:ascii="Myriad Pro" w:hAnsi="Myriad Pro"/>
          <w:lang w:val="de-CH"/>
        </w:rPr>
        <w:t xml:space="preserve">schwer oder gar </w:t>
      </w:r>
      <w:r w:rsidR="00F606C8" w:rsidRPr="009919E1">
        <w:rPr>
          <w:rFonts w:ascii="Myriad Pro" w:hAnsi="Myriad Pro"/>
          <w:lang w:val="de-CH"/>
        </w:rPr>
        <w:t xml:space="preserve">nicht zu bedienen </w:t>
      </w:r>
      <w:r w:rsidR="00130A61" w:rsidRPr="009919E1">
        <w:rPr>
          <w:rFonts w:ascii="Myriad Pro" w:hAnsi="Myriad Pro"/>
          <w:lang w:val="de-CH"/>
        </w:rPr>
        <w:t>(</w:t>
      </w:r>
      <w:r w:rsidR="007D44D7">
        <w:rPr>
          <w:rFonts w:ascii="Myriad Pro" w:hAnsi="Myriad Pro"/>
          <w:lang w:val="de-CH"/>
        </w:rPr>
        <w:t>z</w:t>
      </w:r>
      <w:r w:rsidR="00130A61" w:rsidRPr="009919E1">
        <w:rPr>
          <w:rFonts w:ascii="Myriad Pro" w:hAnsi="Myriad Pro"/>
          <w:lang w:val="de-CH"/>
        </w:rPr>
        <w:t>. B. SBB).</w:t>
      </w:r>
    </w:p>
    <w:p w14:paraId="791BFF46" w14:textId="67F4B42B" w:rsidR="00FC3720" w:rsidRPr="009919E1" w:rsidRDefault="002472A5">
      <w:pPr>
        <w:pStyle w:val="Paragraphedeliste"/>
        <w:numPr>
          <w:ilvl w:val="0"/>
          <w:numId w:val="1"/>
        </w:numPr>
        <w:rPr>
          <w:rFonts w:ascii="Myriad Pro" w:hAnsi="Myriad Pro"/>
          <w:lang w:val="de-CH"/>
        </w:rPr>
      </w:pPr>
      <w:r>
        <w:rPr>
          <w:rFonts w:ascii="Myriad Pro" w:hAnsi="Myriad Pro"/>
          <w:lang w:val="de-CH"/>
        </w:rPr>
        <w:t xml:space="preserve">Es ist sehr schwierig, sich </w:t>
      </w:r>
      <w:r w:rsidR="007D44D7">
        <w:rPr>
          <w:rFonts w:ascii="Myriad Pro" w:hAnsi="Myriad Pro"/>
          <w:lang w:val="de-CH"/>
        </w:rPr>
        <w:t>seine eigene Umgebung</w:t>
      </w:r>
      <w:r>
        <w:rPr>
          <w:rFonts w:ascii="Myriad Pro" w:hAnsi="Myriad Pro"/>
          <w:lang w:val="de-CH"/>
        </w:rPr>
        <w:t xml:space="preserve"> vorstellen zu können, wenn niemand eine detaillierte Beschreibung abgibt.</w:t>
      </w:r>
    </w:p>
    <w:p w14:paraId="421D17CA" w14:textId="3036E713"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Eingangstüren von Geschäften sind oft schlecht oder gar nicht bes</w:t>
      </w:r>
      <w:r w:rsidR="002472A5">
        <w:rPr>
          <w:rFonts w:ascii="Myriad Pro" w:hAnsi="Myriad Pro"/>
          <w:lang w:val="de-CH"/>
        </w:rPr>
        <w:t xml:space="preserve">childert oder anderweitig sichtbar gemacht. </w:t>
      </w:r>
    </w:p>
    <w:p w14:paraId="712687DB" w14:textId="77777777" w:rsidR="00FC3720" w:rsidRPr="00922A65" w:rsidRDefault="00F606C8" w:rsidP="00922A65">
      <w:pPr>
        <w:pStyle w:val="Titre2"/>
      </w:pPr>
      <w:proofErr w:type="spellStart"/>
      <w:r w:rsidRPr="00922A65">
        <w:t>Hauptbedürfnisse</w:t>
      </w:r>
      <w:proofErr w:type="spellEnd"/>
    </w:p>
    <w:p w14:paraId="6E36D6D7" w14:textId="77777777"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 xml:space="preserve">Alle visuellen (lesbaren) Informationen müssen auch auditiv (hörbar) </w:t>
      </w:r>
      <w:r w:rsidR="007E2E29" w:rsidRPr="009919E1">
        <w:rPr>
          <w:rFonts w:ascii="Myriad Pro" w:hAnsi="Myriad Pro"/>
          <w:lang w:val="de-CH"/>
        </w:rPr>
        <w:t xml:space="preserve">oder taktil </w:t>
      </w:r>
      <w:r w:rsidRPr="009919E1">
        <w:rPr>
          <w:rFonts w:ascii="Myriad Pro" w:hAnsi="Myriad Pro"/>
          <w:lang w:val="de-CH"/>
        </w:rPr>
        <w:t>(fühlbar) sein.</w:t>
      </w:r>
    </w:p>
    <w:p w14:paraId="48DCE0BA" w14:textId="77777777" w:rsidR="00FC3720" w:rsidRDefault="00F606C8">
      <w:pPr>
        <w:pStyle w:val="Paragraphedeliste"/>
        <w:numPr>
          <w:ilvl w:val="1"/>
          <w:numId w:val="1"/>
        </w:numPr>
        <w:rPr>
          <w:rFonts w:ascii="Myriad Pro" w:hAnsi="Myriad Pro"/>
        </w:rPr>
      </w:pPr>
      <w:proofErr w:type="spellStart"/>
      <w:r w:rsidRPr="006259F7">
        <w:rPr>
          <w:rFonts w:ascii="Myriad Pro" w:hAnsi="Myriad Pro"/>
        </w:rPr>
        <w:t>Untertitel</w:t>
      </w:r>
      <w:proofErr w:type="spellEnd"/>
      <w:r w:rsidRPr="006259F7">
        <w:rPr>
          <w:rFonts w:ascii="Myriad Pro" w:hAnsi="Myriad Pro"/>
        </w:rPr>
        <w:t xml:space="preserve">, </w:t>
      </w:r>
      <w:proofErr w:type="spellStart"/>
      <w:r w:rsidRPr="006259F7">
        <w:rPr>
          <w:rFonts w:ascii="Myriad Pro" w:hAnsi="Myriad Pro"/>
        </w:rPr>
        <w:t>Fernsehen</w:t>
      </w:r>
      <w:proofErr w:type="spellEnd"/>
      <w:r w:rsidRPr="006259F7">
        <w:rPr>
          <w:rFonts w:ascii="Myriad Pro" w:hAnsi="Myriad Pro"/>
        </w:rPr>
        <w:t xml:space="preserve">, </w:t>
      </w:r>
      <w:proofErr w:type="spellStart"/>
      <w:r w:rsidRPr="006259F7">
        <w:rPr>
          <w:rFonts w:ascii="Myriad Pro" w:hAnsi="Myriad Pro"/>
        </w:rPr>
        <w:t>Busfahrpläne</w:t>
      </w:r>
      <w:proofErr w:type="spellEnd"/>
      <w:r w:rsidRPr="006259F7">
        <w:rPr>
          <w:rFonts w:ascii="Myriad Pro" w:hAnsi="Myriad Pro"/>
        </w:rPr>
        <w:t xml:space="preserve"> </w:t>
      </w:r>
      <w:proofErr w:type="spellStart"/>
      <w:r w:rsidRPr="006259F7">
        <w:rPr>
          <w:rFonts w:ascii="Myriad Pro" w:hAnsi="Myriad Pro"/>
        </w:rPr>
        <w:t>usw</w:t>
      </w:r>
      <w:proofErr w:type="spellEnd"/>
      <w:r w:rsidRPr="006259F7">
        <w:rPr>
          <w:rFonts w:ascii="Myriad Pro" w:hAnsi="Myriad Pro"/>
        </w:rPr>
        <w:t>.</w:t>
      </w:r>
    </w:p>
    <w:p w14:paraId="5CA62BB1" w14:textId="77777777" w:rsidR="00FC3720" w:rsidRDefault="00F606C8">
      <w:pPr>
        <w:pStyle w:val="Paragraphedeliste"/>
        <w:numPr>
          <w:ilvl w:val="1"/>
          <w:numId w:val="1"/>
        </w:numPr>
        <w:rPr>
          <w:rFonts w:ascii="Myriad Pro" w:hAnsi="Myriad Pro"/>
        </w:rPr>
      </w:pPr>
      <w:proofErr w:type="spellStart"/>
      <w:r w:rsidRPr="006259F7">
        <w:rPr>
          <w:rFonts w:ascii="Myriad Pro" w:hAnsi="Myriad Pro"/>
        </w:rPr>
        <w:t>Haushaltsgeräte</w:t>
      </w:r>
      <w:proofErr w:type="spellEnd"/>
    </w:p>
    <w:p w14:paraId="6DE70342" w14:textId="2AA753CB" w:rsidR="00FC3720" w:rsidRPr="009919E1" w:rsidRDefault="002472A5">
      <w:pPr>
        <w:pStyle w:val="Paragraphedeliste"/>
        <w:numPr>
          <w:ilvl w:val="0"/>
          <w:numId w:val="1"/>
        </w:numPr>
        <w:rPr>
          <w:rFonts w:ascii="Myriad Pro" w:hAnsi="Myriad Pro"/>
          <w:lang w:val="de-CH"/>
        </w:rPr>
      </w:pPr>
      <w:r>
        <w:rPr>
          <w:rFonts w:ascii="Myriad Pro" w:hAnsi="Myriad Pro"/>
          <w:lang w:val="de-CH"/>
        </w:rPr>
        <w:t xml:space="preserve">Sinnvoll wäre eine Sprachführung durch die Software von Haushaltsgeräten. </w:t>
      </w:r>
    </w:p>
    <w:p w14:paraId="5274F2A3" w14:textId="753666CF" w:rsidR="00FC3720" w:rsidRPr="002472A5" w:rsidRDefault="00F606C8">
      <w:pPr>
        <w:pStyle w:val="Paragraphedeliste"/>
        <w:numPr>
          <w:ilvl w:val="0"/>
          <w:numId w:val="1"/>
        </w:numPr>
        <w:rPr>
          <w:rFonts w:ascii="Myriad Pro" w:hAnsi="Myriad Pro"/>
          <w:lang w:val="de-CH"/>
        </w:rPr>
      </w:pPr>
      <w:r w:rsidRPr="002472A5">
        <w:rPr>
          <w:rFonts w:ascii="Myriad Pro" w:hAnsi="Myriad Pro"/>
          <w:lang w:val="de-CH"/>
        </w:rPr>
        <w:t>Öffentliche Orte müssen</w:t>
      </w:r>
      <w:r w:rsidR="009A6291">
        <w:rPr>
          <w:rFonts w:ascii="Myriad Pro" w:hAnsi="Myriad Pro"/>
          <w:lang w:val="de-CH"/>
        </w:rPr>
        <w:t xml:space="preserve"> für Menschen mit Sehbehinderungen jederzeit</w:t>
      </w:r>
      <w:r w:rsidRPr="002472A5">
        <w:rPr>
          <w:rFonts w:ascii="Myriad Pro" w:hAnsi="Myriad Pro"/>
          <w:lang w:val="de-CH"/>
        </w:rPr>
        <w:t xml:space="preserve"> zugänglich sein</w:t>
      </w:r>
      <w:r w:rsidR="009A6291">
        <w:rPr>
          <w:rFonts w:ascii="Myriad Pro" w:hAnsi="Myriad Pro"/>
          <w:lang w:val="de-CH"/>
        </w:rPr>
        <w:t>.</w:t>
      </w:r>
    </w:p>
    <w:p w14:paraId="6B8D3433" w14:textId="6EE16BB2" w:rsidR="00FC3720" w:rsidRPr="009919E1" w:rsidRDefault="00F606C8">
      <w:pPr>
        <w:pStyle w:val="Paragraphedeliste"/>
        <w:numPr>
          <w:ilvl w:val="1"/>
          <w:numId w:val="1"/>
        </w:numPr>
        <w:rPr>
          <w:rFonts w:ascii="Myriad Pro" w:hAnsi="Myriad Pro"/>
          <w:lang w:val="de-CH"/>
        </w:rPr>
      </w:pPr>
      <w:r w:rsidRPr="009919E1">
        <w:rPr>
          <w:rFonts w:ascii="Myriad Pro" w:hAnsi="Myriad Pro"/>
          <w:lang w:val="de-CH"/>
        </w:rPr>
        <w:t>Physische Zugänglichkeit und Orientierung im Raum</w:t>
      </w:r>
      <w:r w:rsidR="009A6291">
        <w:rPr>
          <w:rFonts w:ascii="Myriad Pro" w:hAnsi="Myriad Pro"/>
          <w:lang w:val="de-CH"/>
        </w:rPr>
        <w:t xml:space="preserve"> sollte gegeben sein. Der Zugang von Informationen sollte jederzeit möglich sein. </w:t>
      </w:r>
    </w:p>
    <w:p w14:paraId="23187254" w14:textId="4758A95D" w:rsidR="00FC3720" w:rsidRPr="009919E1" w:rsidRDefault="00F606C8">
      <w:pPr>
        <w:pStyle w:val="Paragraphedeliste"/>
        <w:numPr>
          <w:ilvl w:val="1"/>
          <w:numId w:val="1"/>
        </w:numPr>
        <w:rPr>
          <w:rFonts w:ascii="Myriad Pro" w:hAnsi="Myriad Pro"/>
          <w:lang w:val="de-CH"/>
        </w:rPr>
      </w:pPr>
      <w:r w:rsidRPr="009919E1">
        <w:rPr>
          <w:rFonts w:ascii="Myriad Pro" w:hAnsi="Myriad Pro"/>
          <w:lang w:val="de-CH"/>
        </w:rPr>
        <w:t xml:space="preserve">Was </w:t>
      </w:r>
      <w:r w:rsidR="009A6291">
        <w:rPr>
          <w:rFonts w:ascii="Myriad Pro" w:hAnsi="Myriad Pro"/>
          <w:lang w:val="de-CH"/>
        </w:rPr>
        <w:t xml:space="preserve">neu </w:t>
      </w:r>
      <w:r w:rsidRPr="009919E1">
        <w:rPr>
          <w:rFonts w:ascii="Myriad Pro" w:hAnsi="Myriad Pro"/>
          <w:lang w:val="de-CH"/>
        </w:rPr>
        <w:t>eingeführt wird, muss funktional sein und</w:t>
      </w:r>
      <w:r w:rsidR="0059707A">
        <w:rPr>
          <w:rFonts w:ascii="Myriad Pro" w:hAnsi="Myriad Pro"/>
          <w:lang w:val="de-CH"/>
        </w:rPr>
        <w:t xml:space="preserve"> </w:t>
      </w:r>
      <w:r w:rsidR="0059707A" w:rsidRPr="0059707A">
        <w:rPr>
          <w:rFonts w:ascii="Myriad Pro" w:hAnsi="Myriad Pro"/>
          <w:lang w:val="de-CH"/>
        </w:rPr>
        <w:t>aufrechterhalten werden.</w:t>
      </w:r>
    </w:p>
    <w:p w14:paraId="7BE6C645" w14:textId="4DDCD086"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Neue oder vorübergehende Hindernisse müssen</w:t>
      </w:r>
      <w:r w:rsidR="009A6291">
        <w:rPr>
          <w:rFonts w:ascii="Myriad Pro" w:hAnsi="Myriad Pro"/>
          <w:lang w:val="de-CH"/>
        </w:rPr>
        <w:t xml:space="preserve"> so</w:t>
      </w:r>
      <w:r w:rsidRPr="009919E1">
        <w:rPr>
          <w:rFonts w:ascii="Myriad Pro" w:hAnsi="Myriad Pro"/>
          <w:lang w:val="de-CH"/>
        </w:rPr>
        <w:t xml:space="preserve"> gekennzeichnet werden</w:t>
      </w:r>
    </w:p>
    <w:p w14:paraId="5F514963" w14:textId="7ADE26B2"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Hörbare Signale</w:t>
      </w:r>
      <w:r w:rsidR="009A6291">
        <w:rPr>
          <w:rFonts w:ascii="Myriad Pro" w:hAnsi="Myriad Pro"/>
          <w:lang w:val="de-CH"/>
        </w:rPr>
        <w:t>, wie zum Beispiel Ampelsignale,</w:t>
      </w:r>
      <w:r w:rsidRPr="009919E1">
        <w:rPr>
          <w:rFonts w:ascii="Myriad Pro" w:hAnsi="Myriad Pro"/>
          <w:lang w:val="de-CH"/>
        </w:rPr>
        <w:t xml:space="preserve"> </w:t>
      </w:r>
      <w:r w:rsidR="009A6291">
        <w:rPr>
          <w:rFonts w:ascii="Myriad Pro" w:hAnsi="Myriad Pro"/>
          <w:lang w:val="de-CH"/>
        </w:rPr>
        <w:t>sollen</w:t>
      </w:r>
      <w:r w:rsidRPr="009919E1">
        <w:rPr>
          <w:rFonts w:ascii="Myriad Pro" w:hAnsi="Myriad Pro"/>
          <w:lang w:val="de-CH"/>
        </w:rPr>
        <w:t xml:space="preserve"> in der Schweiz einheitlich</w:t>
      </w:r>
      <w:r w:rsidR="009A6291">
        <w:rPr>
          <w:rFonts w:ascii="Myriad Pro" w:hAnsi="Myriad Pro"/>
          <w:lang w:val="de-CH"/>
        </w:rPr>
        <w:t xml:space="preserve"> tönen.</w:t>
      </w:r>
    </w:p>
    <w:p w14:paraId="4C7952C6" w14:textId="5A32D6D8"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 xml:space="preserve">Webseiten müssen mit </w:t>
      </w:r>
      <w:r w:rsidR="009A6291">
        <w:rPr>
          <w:rFonts w:ascii="Myriad Pro" w:hAnsi="Myriad Pro"/>
          <w:lang w:val="de-CH"/>
        </w:rPr>
        <w:t>einer</w:t>
      </w:r>
      <w:r w:rsidRPr="009919E1">
        <w:rPr>
          <w:rFonts w:ascii="Myriad Pro" w:hAnsi="Myriad Pro"/>
          <w:lang w:val="de-CH"/>
        </w:rPr>
        <w:t xml:space="preserve"> Tastatur navigierbar sein</w:t>
      </w:r>
    </w:p>
    <w:p w14:paraId="656960C7" w14:textId="7C2FC6B8"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 xml:space="preserve">Die persönliche </w:t>
      </w:r>
      <w:r w:rsidR="0059707A">
        <w:rPr>
          <w:rFonts w:ascii="Myriad Pro" w:hAnsi="Myriad Pro"/>
          <w:lang w:val="de-CH"/>
        </w:rPr>
        <w:t>Verwaltung:</w:t>
      </w:r>
      <w:r w:rsidR="009A6291">
        <w:rPr>
          <w:rFonts w:ascii="Myriad Pro" w:hAnsi="Myriad Pro"/>
          <w:lang w:val="de-CH"/>
        </w:rPr>
        <w:t xml:space="preserve"> </w:t>
      </w:r>
      <w:r w:rsidRPr="009919E1">
        <w:rPr>
          <w:rFonts w:ascii="Myriad Pro" w:hAnsi="Myriad Pro"/>
          <w:lang w:val="de-CH"/>
        </w:rPr>
        <w:t>Bezahlen von Rechnungen</w:t>
      </w:r>
      <w:r w:rsidR="009A6291">
        <w:rPr>
          <w:rFonts w:ascii="Myriad Pro" w:hAnsi="Myriad Pro"/>
          <w:lang w:val="de-CH"/>
        </w:rPr>
        <w:t xml:space="preserve"> oder das </w:t>
      </w:r>
      <w:r w:rsidRPr="009919E1">
        <w:rPr>
          <w:rFonts w:ascii="Myriad Pro" w:hAnsi="Myriad Pro"/>
          <w:lang w:val="de-CH"/>
        </w:rPr>
        <w:t>Versenden von Post</w:t>
      </w:r>
      <w:r w:rsidR="009A6291">
        <w:rPr>
          <w:rFonts w:ascii="Myriad Pro" w:hAnsi="Myriad Pro"/>
          <w:lang w:val="de-CH"/>
        </w:rPr>
        <w:t xml:space="preserve"> </w:t>
      </w:r>
      <w:r w:rsidRPr="009919E1">
        <w:rPr>
          <w:rFonts w:ascii="Myriad Pro" w:hAnsi="Myriad Pro"/>
          <w:lang w:val="de-CH"/>
        </w:rPr>
        <w:t>muss von der</w:t>
      </w:r>
      <w:r w:rsidR="009A6291">
        <w:rPr>
          <w:rFonts w:ascii="Myriad Pro" w:hAnsi="Myriad Pro"/>
          <w:lang w:val="de-CH"/>
        </w:rPr>
        <w:t xml:space="preserve"> </w:t>
      </w:r>
      <w:r w:rsidRPr="009919E1">
        <w:rPr>
          <w:rFonts w:ascii="Myriad Pro" w:hAnsi="Myriad Pro"/>
          <w:lang w:val="de-CH"/>
        </w:rPr>
        <w:t>Person selbst</w:t>
      </w:r>
      <w:r w:rsidR="009A6291">
        <w:rPr>
          <w:rFonts w:ascii="Myriad Pro" w:hAnsi="Myriad Pro"/>
          <w:lang w:val="de-CH"/>
        </w:rPr>
        <w:t>ständig</w:t>
      </w:r>
      <w:r w:rsidRPr="009919E1">
        <w:rPr>
          <w:rFonts w:ascii="Myriad Pro" w:hAnsi="Myriad Pro"/>
          <w:lang w:val="de-CH"/>
        </w:rPr>
        <w:t xml:space="preserve"> erledigt werden können.</w:t>
      </w:r>
    </w:p>
    <w:p w14:paraId="16B28CE2" w14:textId="7BF8C196"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Die Teilnahme an Abstimmungen muss gewährleistet sein</w:t>
      </w:r>
      <w:r w:rsidR="009A6291">
        <w:rPr>
          <w:rFonts w:ascii="Myriad Pro" w:hAnsi="Myriad Pro"/>
          <w:lang w:val="de-CH"/>
        </w:rPr>
        <w:t xml:space="preserve">. Dafür sollte eine Lösung für Onlineabstimmungen gefunden werden. </w:t>
      </w:r>
    </w:p>
    <w:p w14:paraId="5AD384BB" w14:textId="0478FB23"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Papierdokumente müssen zugänglich</w:t>
      </w:r>
      <w:r w:rsidR="009A6291">
        <w:rPr>
          <w:rFonts w:ascii="Myriad Pro" w:hAnsi="Myriad Pro"/>
          <w:lang w:val="de-CH"/>
        </w:rPr>
        <w:t xml:space="preserve"> und lesbar</w:t>
      </w:r>
      <w:r w:rsidRPr="009919E1">
        <w:rPr>
          <w:rFonts w:ascii="Myriad Pro" w:hAnsi="Myriad Pro"/>
          <w:lang w:val="de-CH"/>
        </w:rPr>
        <w:t xml:space="preserve"> gemacht werden</w:t>
      </w:r>
      <w:r w:rsidR="009A6291">
        <w:rPr>
          <w:rFonts w:ascii="Myriad Pro" w:hAnsi="Myriad Pro"/>
          <w:lang w:val="de-CH"/>
        </w:rPr>
        <w:t xml:space="preserve">. </w:t>
      </w:r>
      <w:r w:rsidRPr="009919E1">
        <w:rPr>
          <w:rFonts w:ascii="Myriad Pro" w:hAnsi="Myriad Pro"/>
          <w:lang w:val="de-CH"/>
        </w:rPr>
        <w:t xml:space="preserve"> </w:t>
      </w:r>
    </w:p>
    <w:p w14:paraId="7F97D079" w14:textId="274B428F" w:rsidR="00FC3720" w:rsidRDefault="009A6291">
      <w:pPr>
        <w:pStyle w:val="Paragraphedeliste"/>
        <w:numPr>
          <w:ilvl w:val="0"/>
          <w:numId w:val="1"/>
        </w:numPr>
        <w:rPr>
          <w:rFonts w:ascii="Myriad Pro" w:hAnsi="Myriad Pro"/>
          <w:lang w:val="de-CH"/>
        </w:rPr>
      </w:pPr>
      <w:r>
        <w:rPr>
          <w:rFonts w:ascii="Myriad Pro" w:hAnsi="Myriad Pro"/>
          <w:lang w:val="de-CH"/>
        </w:rPr>
        <w:t xml:space="preserve">Es besteht der </w:t>
      </w:r>
      <w:r w:rsidR="00F606C8" w:rsidRPr="009919E1">
        <w:rPr>
          <w:rFonts w:ascii="Myriad Pro" w:hAnsi="Myriad Pro"/>
          <w:lang w:val="de-CH"/>
        </w:rPr>
        <w:t>Bedarf einer Möglichkeit, die Identität einer Person zu überprüfen und die elektronische Unterzeichnung von Online-Dokumenten zu er</w:t>
      </w:r>
      <w:r>
        <w:rPr>
          <w:rFonts w:ascii="Myriad Pro" w:hAnsi="Myriad Pro"/>
          <w:lang w:val="de-CH"/>
        </w:rPr>
        <w:t>möglichen.</w:t>
      </w:r>
    </w:p>
    <w:p w14:paraId="0D4529BD" w14:textId="5FBA4BAF" w:rsidR="009A6291" w:rsidRPr="009919E1" w:rsidRDefault="00182B5C">
      <w:pPr>
        <w:pStyle w:val="Paragraphedeliste"/>
        <w:numPr>
          <w:ilvl w:val="0"/>
          <w:numId w:val="1"/>
        </w:numPr>
        <w:rPr>
          <w:rFonts w:ascii="Myriad Pro" w:hAnsi="Myriad Pro"/>
          <w:lang w:val="de-CH"/>
        </w:rPr>
      </w:pPr>
      <w:r>
        <w:rPr>
          <w:rFonts w:ascii="Myriad Pro" w:hAnsi="Myriad Pro"/>
          <w:lang w:val="de-CH"/>
        </w:rPr>
        <w:t xml:space="preserve">Es besteht der Bedarf </w:t>
      </w:r>
      <w:r w:rsidRPr="00182B5C">
        <w:rPr>
          <w:rFonts w:ascii="Myriad Pro" w:hAnsi="Myriad Pro"/>
          <w:lang w:val="de-CH"/>
        </w:rPr>
        <w:t>anonym bleiben zu können, wenn die blinde oder sehbehinderte Person beim Ausfüllen der Steuererklärung auf die Hilfe einer dritten Person angewiesen ist.</w:t>
      </w:r>
    </w:p>
    <w:p w14:paraId="4C6A84AB" w14:textId="735B54A7" w:rsidR="001F7D8D" w:rsidRPr="001F7D8D" w:rsidRDefault="001F7D8D" w:rsidP="001F7D8D">
      <w:pPr>
        <w:pStyle w:val="Paragraphedeliste"/>
        <w:numPr>
          <w:ilvl w:val="0"/>
          <w:numId w:val="1"/>
        </w:numPr>
        <w:rPr>
          <w:rFonts w:ascii="Myriad Pro" w:hAnsi="Myriad Pro"/>
          <w:lang w:val="de-CH"/>
        </w:rPr>
      </w:pPr>
      <w:r w:rsidRPr="001F7D8D">
        <w:rPr>
          <w:rFonts w:ascii="Myriad Pro" w:hAnsi="Myriad Pro"/>
          <w:lang w:val="de-CH"/>
        </w:rPr>
        <w:t xml:space="preserve">Die Barrierefreiheit muss von betroffenen Personen getestet und bestätigt werden. Dieser Prozess muss für Unternehmen erleichtert werden. </w:t>
      </w:r>
    </w:p>
    <w:p w14:paraId="2D706E90" w14:textId="456823B1" w:rsidR="001F7D8D" w:rsidRPr="001F7D8D" w:rsidRDefault="001F7D8D" w:rsidP="001F7D8D">
      <w:pPr>
        <w:pStyle w:val="Paragraphedeliste"/>
        <w:numPr>
          <w:ilvl w:val="0"/>
          <w:numId w:val="1"/>
        </w:numPr>
        <w:rPr>
          <w:rFonts w:ascii="Myriad Pro" w:hAnsi="Myriad Pro"/>
          <w:lang w:val="de-CH"/>
        </w:rPr>
      </w:pPr>
      <w:r w:rsidRPr="001F7D8D">
        <w:rPr>
          <w:rFonts w:ascii="Myriad Pro" w:hAnsi="Myriad Pro"/>
          <w:lang w:val="de-CH"/>
        </w:rPr>
        <w:t>Die Sprachsteuerung muss entwickelt und an mehr Geräte angepasst werden.</w:t>
      </w:r>
    </w:p>
    <w:p w14:paraId="0D58EE23" w14:textId="4E09B3F3" w:rsidR="001F7D8D" w:rsidRDefault="001F7D8D" w:rsidP="001F7D8D">
      <w:pPr>
        <w:pStyle w:val="Paragraphedeliste"/>
        <w:numPr>
          <w:ilvl w:val="0"/>
          <w:numId w:val="1"/>
        </w:numPr>
        <w:rPr>
          <w:rFonts w:ascii="Myriad Pro" w:hAnsi="Myriad Pro"/>
          <w:lang w:val="de-CH"/>
        </w:rPr>
      </w:pPr>
      <w:r w:rsidRPr="001F7D8D">
        <w:rPr>
          <w:rFonts w:ascii="Myriad Pro" w:hAnsi="Myriad Pro"/>
          <w:lang w:val="de-CH"/>
        </w:rPr>
        <w:t>Die Ausbildung von Webdesignern und die Programme zur Erstellung von Webinhalten sollten die Erstellung von direkt zugänglichen Inhalten fördern oder vorschlagen.</w:t>
      </w:r>
    </w:p>
    <w:p w14:paraId="364FF5B9" w14:textId="77777777" w:rsidR="00FC3720" w:rsidRDefault="00F606C8" w:rsidP="00922A65">
      <w:pPr>
        <w:pStyle w:val="Titre2"/>
      </w:pPr>
      <w:r w:rsidRPr="006259F7">
        <w:lastRenderedPageBreak/>
        <w:t xml:space="preserve">Allgemeine </w:t>
      </w:r>
      <w:proofErr w:type="spellStart"/>
      <w:r w:rsidRPr="006259F7">
        <w:t>Bemerkungen</w:t>
      </w:r>
      <w:proofErr w:type="spellEnd"/>
    </w:p>
    <w:p w14:paraId="431C9E1F" w14:textId="78A7A30B" w:rsidR="00BF7489" w:rsidRDefault="00BF7489">
      <w:pPr>
        <w:pStyle w:val="Paragraphedeliste"/>
        <w:numPr>
          <w:ilvl w:val="0"/>
          <w:numId w:val="4"/>
        </w:numPr>
        <w:rPr>
          <w:rFonts w:ascii="Myriad Pro" w:hAnsi="Myriad Pro"/>
          <w:lang w:val="de-CH"/>
        </w:rPr>
      </w:pPr>
      <w:r w:rsidRPr="00BF7489">
        <w:rPr>
          <w:rFonts w:ascii="Myriad Pro" w:hAnsi="Myriad Pro"/>
          <w:lang w:val="de-CH"/>
        </w:rPr>
        <w:t xml:space="preserve">Die Abhängigkeit von digitalen Hilfsmitteln wird immer grösser. Wenn diese digitalen Hilfsmittel nicht </w:t>
      </w:r>
      <w:r w:rsidR="00AA4F4B">
        <w:rPr>
          <w:rFonts w:ascii="Myriad Pro" w:hAnsi="Myriad Pro"/>
          <w:lang w:val="de-CH"/>
        </w:rPr>
        <w:t>zugänglich</w:t>
      </w:r>
      <w:r w:rsidRPr="00BF7489">
        <w:rPr>
          <w:rFonts w:ascii="Myriad Pro" w:hAnsi="Myriad Pro"/>
          <w:lang w:val="de-CH"/>
        </w:rPr>
        <w:t xml:space="preserve"> sind, </w:t>
      </w:r>
      <w:r w:rsidR="0024727D">
        <w:rPr>
          <w:rFonts w:ascii="Myriad Pro" w:hAnsi="Myriad Pro"/>
          <w:lang w:val="de-CH"/>
        </w:rPr>
        <w:t>dann fördert die</w:t>
      </w:r>
      <w:r w:rsidRPr="00BF7489">
        <w:rPr>
          <w:rFonts w:ascii="Myriad Pro" w:hAnsi="Myriad Pro"/>
          <w:lang w:val="de-CH"/>
        </w:rPr>
        <w:t xml:space="preserve"> Entwicklung der Technik die Ausgrenzung.</w:t>
      </w:r>
    </w:p>
    <w:p w14:paraId="757A4B36" w14:textId="167FE263" w:rsidR="00FC3720" w:rsidRDefault="00F606C8">
      <w:pPr>
        <w:pStyle w:val="Paragraphedeliste"/>
        <w:numPr>
          <w:ilvl w:val="0"/>
          <w:numId w:val="4"/>
        </w:numPr>
        <w:rPr>
          <w:rFonts w:ascii="Myriad Pro" w:hAnsi="Myriad Pro"/>
          <w:lang w:val="de-CH"/>
        </w:rPr>
      </w:pPr>
      <w:r w:rsidRPr="009919E1">
        <w:rPr>
          <w:rFonts w:ascii="Myriad Pro" w:hAnsi="Myriad Pro"/>
          <w:lang w:val="de-CH"/>
        </w:rPr>
        <w:t xml:space="preserve">Wenn </w:t>
      </w:r>
      <w:r w:rsidR="003232E9">
        <w:rPr>
          <w:rFonts w:ascii="Myriad Pro" w:hAnsi="Myriad Pro"/>
          <w:lang w:val="de-CH"/>
        </w:rPr>
        <w:t>eine</w:t>
      </w:r>
      <w:r w:rsidRPr="009919E1">
        <w:rPr>
          <w:rFonts w:ascii="Myriad Pro" w:hAnsi="Myriad Pro"/>
          <w:lang w:val="de-CH"/>
        </w:rPr>
        <w:t xml:space="preserve"> Behinderung sichtbar gemacht wird (z. B. mit dem wei</w:t>
      </w:r>
      <w:r w:rsidR="003232E9">
        <w:rPr>
          <w:rFonts w:ascii="Myriad Pro" w:hAnsi="Myriad Pro"/>
          <w:lang w:val="de-CH"/>
        </w:rPr>
        <w:t>ss</w:t>
      </w:r>
      <w:r w:rsidRPr="009919E1">
        <w:rPr>
          <w:rFonts w:ascii="Myriad Pro" w:hAnsi="Myriad Pro"/>
          <w:lang w:val="de-CH"/>
        </w:rPr>
        <w:t>en Stock), verläuft die Interaktion mit sehenden Menschen leichter</w:t>
      </w:r>
      <w:r w:rsidR="003232E9">
        <w:rPr>
          <w:rFonts w:ascii="Myriad Pro" w:hAnsi="Myriad Pro"/>
          <w:lang w:val="de-CH"/>
        </w:rPr>
        <w:t>. Die Menschen wirken dann hilfsbereiter.</w:t>
      </w:r>
    </w:p>
    <w:p w14:paraId="451418B9" w14:textId="387C5960" w:rsidR="001F7D8D" w:rsidRPr="001F7D8D" w:rsidRDefault="001F7D8D" w:rsidP="001F7D8D">
      <w:pPr>
        <w:pStyle w:val="Paragraphedeliste"/>
        <w:numPr>
          <w:ilvl w:val="0"/>
          <w:numId w:val="4"/>
        </w:numPr>
        <w:rPr>
          <w:rFonts w:ascii="Myriad Pro" w:hAnsi="Myriad Pro"/>
          <w:lang w:val="de-CH"/>
        </w:rPr>
      </w:pPr>
      <w:r w:rsidRPr="001F7D8D">
        <w:rPr>
          <w:rFonts w:ascii="Myriad Pro" w:hAnsi="Myriad Pro"/>
          <w:lang w:val="de-CH"/>
        </w:rPr>
        <w:t>Es gibt Grenzen für die digitale Barrierefreiheit für alle, aber die öffentlichen Dienstleistungen sollten dies berücksichtigen.</w:t>
      </w:r>
    </w:p>
    <w:p w14:paraId="2F05468D" w14:textId="77777777" w:rsidR="001F7D8D" w:rsidRPr="001F7D8D" w:rsidRDefault="001F7D8D" w:rsidP="001F7D8D">
      <w:pPr>
        <w:pStyle w:val="Paragraphedeliste"/>
        <w:numPr>
          <w:ilvl w:val="0"/>
          <w:numId w:val="4"/>
        </w:numPr>
        <w:rPr>
          <w:rFonts w:ascii="Myriad Pro" w:hAnsi="Myriad Pro"/>
          <w:lang w:val="de-CH"/>
        </w:rPr>
      </w:pPr>
      <w:r w:rsidRPr="001F7D8D">
        <w:rPr>
          <w:rFonts w:ascii="Myriad Pro" w:hAnsi="Myriad Pro"/>
          <w:lang w:val="de-CH"/>
        </w:rPr>
        <w:t>Die angegebenen Richtlinien sind nicht immer ausreichend, selbst wenn sie korrekt umgesetzt werden. Diese Normen sind nicht immer ein Garant für die tatsächliche und effektive Barrierefreiheit der Menschen.</w:t>
      </w:r>
    </w:p>
    <w:p w14:paraId="0EEAF227" w14:textId="787064CA" w:rsidR="001F7D8D" w:rsidRPr="009919E1" w:rsidRDefault="001F7D8D" w:rsidP="001F7D8D">
      <w:pPr>
        <w:pStyle w:val="Paragraphedeliste"/>
        <w:numPr>
          <w:ilvl w:val="0"/>
          <w:numId w:val="4"/>
        </w:numPr>
        <w:rPr>
          <w:rFonts w:ascii="Myriad Pro" w:hAnsi="Myriad Pro"/>
          <w:lang w:val="de-CH"/>
        </w:rPr>
      </w:pPr>
      <w:r w:rsidRPr="001F7D8D">
        <w:rPr>
          <w:rFonts w:ascii="Myriad Pro" w:hAnsi="Myriad Pro"/>
          <w:lang w:val="de-CH"/>
        </w:rPr>
        <w:t>Es besteht der falsche Eindruck bei sehenden Menschen, dass blinde Menschen alles mit Hilfe einer Sprachausgabe erledigen können.</w:t>
      </w:r>
    </w:p>
    <w:p w14:paraId="2222F969" w14:textId="6DAC2869" w:rsidR="00FC3720" w:rsidRPr="00922A65" w:rsidRDefault="00F606C8" w:rsidP="00922A65">
      <w:pPr>
        <w:pStyle w:val="Titre1"/>
      </w:pPr>
      <w:proofErr w:type="spellStart"/>
      <w:r w:rsidRPr="00922A65">
        <w:t>Gleic</w:t>
      </w:r>
      <w:r w:rsidR="003232E9" w:rsidRPr="00922A65">
        <w:t>hstellung</w:t>
      </w:r>
      <w:proofErr w:type="spellEnd"/>
      <w:r w:rsidRPr="00922A65">
        <w:t xml:space="preserve"> </w:t>
      </w:r>
      <w:proofErr w:type="spellStart"/>
      <w:r w:rsidRPr="00922A65">
        <w:t>und</w:t>
      </w:r>
      <w:proofErr w:type="spellEnd"/>
      <w:r w:rsidRPr="00922A65">
        <w:t xml:space="preserve"> </w:t>
      </w:r>
      <w:proofErr w:type="spellStart"/>
      <w:r w:rsidRPr="00922A65">
        <w:t>Arbeit</w:t>
      </w:r>
      <w:proofErr w:type="spellEnd"/>
    </w:p>
    <w:p w14:paraId="032B051D" w14:textId="554D9A4B" w:rsidR="00114163" w:rsidRPr="00922A65" w:rsidRDefault="001F7D8D" w:rsidP="00922A65">
      <w:pPr>
        <w:pStyle w:val="Titre2"/>
      </w:pPr>
      <w:r w:rsidRPr="00922A65">
        <w:t>E</w:t>
      </w:r>
      <w:r w:rsidR="00114163" w:rsidRPr="00922A65">
        <w:t>rwähnte Schlüsselprobleme</w:t>
      </w:r>
    </w:p>
    <w:p w14:paraId="16DB0FCB" w14:textId="1069F720" w:rsidR="00FC3720" w:rsidRPr="00922A65" w:rsidRDefault="00F606C8" w:rsidP="00922A65">
      <w:pPr>
        <w:pStyle w:val="Titre3"/>
      </w:pPr>
      <w:proofErr w:type="spellStart"/>
      <w:r w:rsidRPr="00922A65">
        <w:t>Ausbildung</w:t>
      </w:r>
      <w:proofErr w:type="spellEnd"/>
    </w:p>
    <w:p w14:paraId="6CF9A181" w14:textId="582BFE89" w:rsidR="00FC3720" w:rsidRDefault="00114163">
      <w:pPr>
        <w:pStyle w:val="Paragraphedeliste"/>
        <w:numPr>
          <w:ilvl w:val="0"/>
          <w:numId w:val="1"/>
        </w:numPr>
        <w:rPr>
          <w:rFonts w:ascii="Myriad Pro" w:hAnsi="Myriad Pro"/>
          <w:lang w:val="de-CH"/>
        </w:rPr>
      </w:pPr>
      <w:r w:rsidRPr="00114163">
        <w:rPr>
          <w:rFonts w:ascii="Myriad Pro" w:hAnsi="Myriad Pro"/>
          <w:lang w:val="de-CH"/>
        </w:rPr>
        <w:t xml:space="preserve">Für Menschen mit einer Sehbehinderung ist </w:t>
      </w:r>
      <w:r>
        <w:rPr>
          <w:rFonts w:ascii="Myriad Pro" w:hAnsi="Myriad Pro"/>
          <w:lang w:val="de-CH"/>
        </w:rPr>
        <w:t>der Zugang zu Weiterbildungsangeboten häufig schwierig.</w:t>
      </w:r>
    </w:p>
    <w:p w14:paraId="3FB5CBFF" w14:textId="77777777" w:rsidR="00FC3720" w:rsidRDefault="00F606C8" w:rsidP="00922A65">
      <w:pPr>
        <w:pStyle w:val="Titre3"/>
      </w:pPr>
      <w:proofErr w:type="spellStart"/>
      <w:r w:rsidRPr="006259F7">
        <w:t>Beschäftigung</w:t>
      </w:r>
      <w:proofErr w:type="spellEnd"/>
    </w:p>
    <w:p w14:paraId="51B146A1" w14:textId="77777777" w:rsidR="004C4DDB" w:rsidRPr="004C4DDB" w:rsidRDefault="004C4DDB" w:rsidP="004C4DDB">
      <w:pPr>
        <w:pStyle w:val="Paragraphedeliste"/>
        <w:numPr>
          <w:ilvl w:val="0"/>
          <w:numId w:val="1"/>
        </w:numPr>
        <w:rPr>
          <w:rFonts w:ascii="Myriad Pro" w:hAnsi="Myriad Pro"/>
          <w:lang w:val="de-CH"/>
        </w:rPr>
      </w:pPr>
      <w:r w:rsidRPr="004C4DDB">
        <w:rPr>
          <w:rFonts w:ascii="Myriad Pro" w:hAnsi="Myriad Pro"/>
          <w:lang w:val="de-CH"/>
        </w:rPr>
        <w:t>Die Kompetenzen und Qualifikationen von sehbehinderten und blinden Menschen in der Schweiz sind schlecht sichtbar.</w:t>
      </w:r>
    </w:p>
    <w:p w14:paraId="18EF652F" w14:textId="3F12BCBA" w:rsidR="004C4DDB" w:rsidRPr="004C4DDB" w:rsidRDefault="004C4DDB" w:rsidP="004C4DDB">
      <w:pPr>
        <w:pStyle w:val="Paragraphedeliste"/>
        <w:numPr>
          <w:ilvl w:val="0"/>
          <w:numId w:val="1"/>
        </w:numPr>
        <w:rPr>
          <w:rFonts w:ascii="Myriad Pro" w:hAnsi="Myriad Pro"/>
          <w:lang w:val="de-CH"/>
        </w:rPr>
      </w:pPr>
      <w:r w:rsidRPr="004C4DDB">
        <w:rPr>
          <w:rFonts w:ascii="Myriad Pro" w:hAnsi="Myriad Pro"/>
          <w:lang w:val="de-CH"/>
        </w:rPr>
        <w:t>Unternehmens-leiter und -</w:t>
      </w:r>
      <w:proofErr w:type="spellStart"/>
      <w:r w:rsidRPr="004C4DDB">
        <w:rPr>
          <w:rFonts w:ascii="Myriad Pro" w:hAnsi="Myriad Pro"/>
          <w:lang w:val="de-CH"/>
        </w:rPr>
        <w:t>leiterinnen</w:t>
      </w:r>
      <w:proofErr w:type="spellEnd"/>
      <w:r w:rsidRPr="004C4DDB">
        <w:rPr>
          <w:rFonts w:ascii="Myriad Pro" w:hAnsi="Myriad Pro"/>
          <w:lang w:val="de-CH"/>
        </w:rPr>
        <w:t xml:space="preserve"> sind sich nicht bewusst, was es bedeutet, eine sehbehinderte oder blinde Person einzustellen, welche Möglichkeiten zur Anpassung des Arbeitsplatzes es gibt, welche Kompetenzen diese Person hat usw.</w:t>
      </w:r>
    </w:p>
    <w:p w14:paraId="3309759F" w14:textId="77777777" w:rsidR="004C4DDB" w:rsidRPr="004C4DDB" w:rsidRDefault="004C4DDB" w:rsidP="004C4DDB">
      <w:pPr>
        <w:pStyle w:val="Paragraphedeliste"/>
        <w:numPr>
          <w:ilvl w:val="0"/>
          <w:numId w:val="1"/>
        </w:numPr>
        <w:rPr>
          <w:rFonts w:ascii="Myriad Pro" w:hAnsi="Myriad Pro"/>
          <w:lang w:val="de-CH"/>
        </w:rPr>
      </w:pPr>
      <w:r w:rsidRPr="004C4DDB">
        <w:rPr>
          <w:rFonts w:ascii="Myriad Pro" w:hAnsi="Myriad Pro"/>
          <w:lang w:val="de-CH"/>
        </w:rPr>
        <w:t>Bei gleichen Kompetenzen sind die Chancen auf eine Einstellung zwischen einer sehenden Person und einer sehbehinderten oder blinden Person nicht gleich.</w:t>
      </w:r>
    </w:p>
    <w:p w14:paraId="1B9E2119" w14:textId="0CF21B6C" w:rsidR="00FC3720" w:rsidRPr="009919E1" w:rsidRDefault="004C4DDB" w:rsidP="004C4DDB">
      <w:pPr>
        <w:pStyle w:val="Paragraphedeliste"/>
        <w:numPr>
          <w:ilvl w:val="0"/>
          <w:numId w:val="1"/>
        </w:numPr>
        <w:rPr>
          <w:rFonts w:ascii="Myriad Pro" w:hAnsi="Myriad Pro"/>
          <w:lang w:val="de-CH"/>
        </w:rPr>
      </w:pPr>
      <w:r w:rsidRPr="004C4DDB">
        <w:rPr>
          <w:rFonts w:ascii="Myriad Pro" w:hAnsi="Myriad Pro"/>
          <w:lang w:val="de-CH"/>
        </w:rPr>
        <w:t>Verschiedene Arten von Sehbehinderungen und verschiedene Grade von Behinderungen: Menschen können nicht "kategorisiert" werden.</w:t>
      </w:r>
      <w:r w:rsidR="00114163">
        <w:rPr>
          <w:rFonts w:ascii="Myriad Pro" w:hAnsi="Myriad Pro"/>
          <w:lang w:val="de-CH"/>
        </w:rPr>
        <w:t xml:space="preserve"> </w:t>
      </w:r>
    </w:p>
    <w:p w14:paraId="1C686E10" w14:textId="77777777" w:rsidR="00FC3720" w:rsidRDefault="00F606C8" w:rsidP="00922A65">
      <w:pPr>
        <w:pStyle w:val="Titre3"/>
      </w:pPr>
      <w:proofErr w:type="spellStart"/>
      <w:r w:rsidRPr="006259F7">
        <w:t>Lohn</w:t>
      </w:r>
      <w:proofErr w:type="spellEnd"/>
      <w:r w:rsidRPr="006259F7">
        <w:t xml:space="preserve">, </w:t>
      </w:r>
      <w:proofErr w:type="spellStart"/>
      <w:r w:rsidRPr="006259F7">
        <w:t>Renten</w:t>
      </w:r>
      <w:proofErr w:type="spellEnd"/>
    </w:p>
    <w:p w14:paraId="6D531535" w14:textId="381FAFBD"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IV-Renten werden oft durch das Erzielen eines</w:t>
      </w:r>
      <w:r w:rsidR="00114163">
        <w:rPr>
          <w:rFonts w:ascii="Myriad Pro" w:hAnsi="Myriad Pro"/>
          <w:lang w:val="de-CH"/>
        </w:rPr>
        <w:t xml:space="preserve"> eigenen Arbeitsl</w:t>
      </w:r>
      <w:r w:rsidRPr="009919E1">
        <w:rPr>
          <w:rFonts w:ascii="Myriad Pro" w:hAnsi="Myriad Pro"/>
          <w:lang w:val="de-CH"/>
        </w:rPr>
        <w:t>ohnes gefährdet</w:t>
      </w:r>
    </w:p>
    <w:p w14:paraId="27617157" w14:textId="04419551"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 xml:space="preserve">Die Anwesenheitszeiten am Arbeitsplatz entsprechen </w:t>
      </w:r>
      <w:r w:rsidR="00FC69A6">
        <w:rPr>
          <w:rFonts w:ascii="Myriad Pro" w:hAnsi="Myriad Pro"/>
          <w:lang w:val="de-CH"/>
        </w:rPr>
        <w:t xml:space="preserve">häufig </w:t>
      </w:r>
      <w:r w:rsidRPr="009919E1">
        <w:rPr>
          <w:rFonts w:ascii="Myriad Pro" w:hAnsi="Myriad Pro"/>
          <w:lang w:val="de-CH"/>
        </w:rPr>
        <w:t>nicht der Beschäftigungsquote</w:t>
      </w:r>
      <w:r w:rsidR="00FC69A6">
        <w:rPr>
          <w:rFonts w:ascii="Myriad Pro" w:hAnsi="Myriad Pro"/>
          <w:lang w:val="de-CH"/>
        </w:rPr>
        <w:t xml:space="preserve"> des sehbehinderten Angestellten. </w:t>
      </w:r>
    </w:p>
    <w:p w14:paraId="6045DD69" w14:textId="77777777" w:rsidR="00FC3720" w:rsidRDefault="00F606C8" w:rsidP="00922A65">
      <w:pPr>
        <w:pStyle w:val="Titre2"/>
      </w:pPr>
      <w:proofErr w:type="spellStart"/>
      <w:r w:rsidRPr="006259F7">
        <w:t>Hauptbedürfnisse</w:t>
      </w:r>
      <w:proofErr w:type="spellEnd"/>
    </w:p>
    <w:p w14:paraId="734BF7EF" w14:textId="1AE611A6"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 xml:space="preserve">Eine Sensibilisierung der </w:t>
      </w:r>
      <w:r w:rsidR="00FC69A6">
        <w:rPr>
          <w:rFonts w:ascii="Myriad Pro" w:hAnsi="Myriad Pro"/>
          <w:lang w:val="de-CH"/>
        </w:rPr>
        <w:t>Chefinnen und Chefs von unterschiedlichen Betrieben ist</w:t>
      </w:r>
      <w:r w:rsidRPr="009919E1">
        <w:rPr>
          <w:rFonts w:ascii="Myriad Pro" w:hAnsi="Myriad Pro"/>
          <w:lang w:val="de-CH"/>
        </w:rPr>
        <w:t xml:space="preserve"> notwendig, insbesondere um die Kompetenzen </w:t>
      </w:r>
      <w:r w:rsidR="00FC69A6">
        <w:rPr>
          <w:rFonts w:ascii="Myriad Pro" w:hAnsi="Myriad Pro"/>
          <w:lang w:val="de-CH"/>
        </w:rPr>
        <w:t xml:space="preserve">und Fähigkeiten von sehbehinderten und blinden Personen </w:t>
      </w:r>
      <w:r w:rsidR="00C812F7">
        <w:rPr>
          <w:rFonts w:ascii="Myriad Pro" w:hAnsi="Myriad Pro"/>
          <w:lang w:val="de-CH"/>
        </w:rPr>
        <w:t>explizit</w:t>
      </w:r>
      <w:r w:rsidR="00FC69A6">
        <w:rPr>
          <w:rFonts w:ascii="Myriad Pro" w:hAnsi="Myriad Pro"/>
          <w:lang w:val="de-CH"/>
        </w:rPr>
        <w:t xml:space="preserve"> aufzuzeigen.</w:t>
      </w:r>
    </w:p>
    <w:p w14:paraId="44737027" w14:textId="073FCE7F" w:rsidR="00FC3720" w:rsidRPr="009919E1" w:rsidRDefault="00FC69A6">
      <w:pPr>
        <w:pStyle w:val="Paragraphedeliste"/>
        <w:numPr>
          <w:ilvl w:val="0"/>
          <w:numId w:val="1"/>
        </w:numPr>
        <w:rPr>
          <w:rFonts w:ascii="Myriad Pro" w:hAnsi="Myriad Pro"/>
          <w:lang w:val="de-CH"/>
        </w:rPr>
      </w:pPr>
      <w:r>
        <w:rPr>
          <w:rFonts w:ascii="Myriad Pro" w:hAnsi="Myriad Pro"/>
          <w:lang w:val="de-CH"/>
        </w:rPr>
        <w:t xml:space="preserve">Es ist auch notwendig, die Toleranz gegenüber Arbeitgebenden zu zeigen. </w:t>
      </w:r>
    </w:p>
    <w:p w14:paraId="1BA26A67" w14:textId="110FC868"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 xml:space="preserve">Vorurteile gegenüber sehbehinderten oder blinden Menschen müssen </w:t>
      </w:r>
      <w:r w:rsidR="00FC69A6">
        <w:rPr>
          <w:rFonts w:ascii="Myriad Pro" w:hAnsi="Myriad Pro"/>
          <w:lang w:val="de-CH"/>
        </w:rPr>
        <w:t>aufgeklärt werden.</w:t>
      </w:r>
    </w:p>
    <w:p w14:paraId="40D8A9EA" w14:textId="7A3F389C" w:rsidR="00FC3720" w:rsidRPr="009919E1" w:rsidRDefault="00FC69A6">
      <w:pPr>
        <w:pStyle w:val="Paragraphedeliste"/>
        <w:numPr>
          <w:ilvl w:val="0"/>
          <w:numId w:val="1"/>
        </w:numPr>
        <w:rPr>
          <w:rFonts w:ascii="Myriad Pro" w:hAnsi="Myriad Pro"/>
          <w:lang w:val="de-CH"/>
        </w:rPr>
      </w:pPr>
      <w:r>
        <w:rPr>
          <w:rFonts w:ascii="Myriad Pro" w:hAnsi="Myriad Pro"/>
          <w:lang w:val="de-CH"/>
        </w:rPr>
        <w:t xml:space="preserve">Es besteht ein </w:t>
      </w:r>
      <w:r w:rsidR="00F606C8" w:rsidRPr="009919E1">
        <w:rPr>
          <w:rFonts w:ascii="Myriad Pro" w:hAnsi="Myriad Pro"/>
          <w:lang w:val="de-CH"/>
        </w:rPr>
        <w:t>Bedürfnis nach dem Recht auf Unterschiedlichkeit</w:t>
      </w:r>
      <w:r>
        <w:rPr>
          <w:rFonts w:ascii="Myriad Pro" w:hAnsi="Myriad Pro"/>
          <w:lang w:val="de-CH"/>
        </w:rPr>
        <w:t xml:space="preserve"> (Diversität).</w:t>
      </w:r>
    </w:p>
    <w:p w14:paraId="52FB4E33" w14:textId="2EB7261B" w:rsidR="00FC3720" w:rsidRPr="009919E1" w:rsidRDefault="00FC69A6">
      <w:pPr>
        <w:pStyle w:val="Paragraphedeliste"/>
        <w:numPr>
          <w:ilvl w:val="0"/>
          <w:numId w:val="1"/>
        </w:numPr>
        <w:rPr>
          <w:rFonts w:ascii="Myriad Pro" w:hAnsi="Myriad Pro"/>
          <w:lang w:val="de-CH"/>
        </w:rPr>
      </w:pPr>
      <w:r>
        <w:rPr>
          <w:rFonts w:ascii="Myriad Pro" w:hAnsi="Myriad Pro"/>
          <w:lang w:val="de-CH"/>
        </w:rPr>
        <w:t>Es ist notwen</w:t>
      </w:r>
      <w:r w:rsidR="00967677">
        <w:rPr>
          <w:rFonts w:ascii="Myriad Pro" w:hAnsi="Myriad Pro"/>
          <w:lang w:val="de-CH"/>
        </w:rPr>
        <w:t>d</w:t>
      </w:r>
      <w:r>
        <w:rPr>
          <w:rFonts w:ascii="Myriad Pro" w:hAnsi="Myriad Pro"/>
          <w:lang w:val="de-CH"/>
        </w:rPr>
        <w:t xml:space="preserve">ig, als sehbehinderte oder blinde Person in der Arbeitswelt «sichtbarer» zu werden. </w:t>
      </w:r>
    </w:p>
    <w:p w14:paraId="0DF3CC5A" w14:textId="4489E6EC" w:rsidR="00FC3720" w:rsidRPr="009919E1" w:rsidRDefault="00C812F7">
      <w:pPr>
        <w:pStyle w:val="Paragraphedeliste"/>
        <w:numPr>
          <w:ilvl w:val="0"/>
          <w:numId w:val="1"/>
        </w:numPr>
        <w:rPr>
          <w:rFonts w:ascii="Myriad Pro" w:hAnsi="Myriad Pro"/>
          <w:lang w:val="de-CH"/>
        </w:rPr>
      </w:pPr>
      <w:r>
        <w:rPr>
          <w:rFonts w:ascii="Myriad Pro" w:hAnsi="Myriad Pro"/>
          <w:lang w:val="de-CH"/>
        </w:rPr>
        <w:lastRenderedPageBreak/>
        <w:t>S</w:t>
      </w:r>
      <w:r w:rsidR="00F606C8" w:rsidRPr="009919E1">
        <w:rPr>
          <w:rFonts w:ascii="Myriad Pro" w:hAnsi="Myriad Pro"/>
          <w:lang w:val="de-CH"/>
        </w:rPr>
        <w:t xml:space="preserve">pezifische Fähigkeiten von sehbehinderten oder blinden Menschen </w:t>
      </w:r>
      <w:r>
        <w:rPr>
          <w:rFonts w:ascii="Myriad Pro" w:hAnsi="Myriad Pro"/>
          <w:lang w:val="de-CH"/>
        </w:rPr>
        <w:t xml:space="preserve">sollen </w:t>
      </w:r>
      <w:r w:rsidR="00F606C8" w:rsidRPr="009919E1">
        <w:rPr>
          <w:rFonts w:ascii="Myriad Pro" w:hAnsi="Myriad Pro"/>
          <w:lang w:val="de-CH"/>
        </w:rPr>
        <w:t xml:space="preserve">sichtbar </w:t>
      </w:r>
      <w:r>
        <w:rPr>
          <w:rFonts w:ascii="Myriad Pro" w:hAnsi="Myriad Pro"/>
          <w:lang w:val="de-CH"/>
        </w:rPr>
        <w:t>gemacht werden</w:t>
      </w:r>
      <w:r w:rsidR="00F606C8" w:rsidRPr="009919E1">
        <w:rPr>
          <w:rFonts w:ascii="Myriad Pro" w:hAnsi="Myriad Pro"/>
          <w:lang w:val="de-CH"/>
        </w:rPr>
        <w:t xml:space="preserve"> (z. B. Schulungen wie </w:t>
      </w:r>
      <w:proofErr w:type="spellStart"/>
      <w:r w:rsidR="00F606C8" w:rsidRPr="009919E1">
        <w:rPr>
          <w:rFonts w:ascii="Myriad Pro" w:hAnsi="Myriad Pro"/>
          <w:lang w:val="de-CH"/>
        </w:rPr>
        <w:t>Pretac</w:t>
      </w:r>
      <w:proofErr w:type="spellEnd"/>
      <w:r w:rsidR="00F606C8" w:rsidRPr="009919E1">
        <w:rPr>
          <w:rFonts w:ascii="Myriad Pro" w:hAnsi="Myriad Pro"/>
          <w:lang w:val="de-CH"/>
        </w:rPr>
        <w:t>+ für das Abtasten der Brust)</w:t>
      </w:r>
    </w:p>
    <w:p w14:paraId="5CF359A8" w14:textId="4A7FA811"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 xml:space="preserve">Arbeitsplätze schaffen, die von Menschen mit Behinderungen </w:t>
      </w:r>
      <w:r w:rsidR="00CE274E">
        <w:rPr>
          <w:rFonts w:ascii="Myriad Pro" w:hAnsi="Myriad Pro"/>
          <w:lang w:val="de-CH"/>
        </w:rPr>
        <w:t>ausgeführt</w:t>
      </w:r>
      <w:r w:rsidRPr="009919E1">
        <w:rPr>
          <w:rFonts w:ascii="Myriad Pro" w:hAnsi="Myriad Pro"/>
          <w:lang w:val="de-CH"/>
        </w:rPr>
        <w:t xml:space="preserve"> werden können</w:t>
      </w:r>
    </w:p>
    <w:p w14:paraId="7EC36E60" w14:textId="28D18B94"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 xml:space="preserve">Beispiele von Menschen finden können, die gleiche Arbeit (oder die Arbeit, die die blinde oder sehbehinderte Person machen möchte) machen und die gleiche Behinderung haben: </w:t>
      </w:r>
      <w:r w:rsidR="00967677">
        <w:rPr>
          <w:rFonts w:ascii="Myriad Pro" w:hAnsi="Myriad Pro"/>
          <w:lang w:val="de-CH"/>
        </w:rPr>
        <w:t>Sie können sich gegenseitig Strategien beibringen, welche ihnen helfen, mit den Herausforderungen am Arbeitsplatz umzugehen und so die Arbeit nach den Vorgaben zu erfüllen.</w:t>
      </w:r>
    </w:p>
    <w:p w14:paraId="2A6E4BBE" w14:textId="36988642" w:rsidR="00FC3720" w:rsidRDefault="00967677">
      <w:pPr>
        <w:pStyle w:val="Paragraphedeliste"/>
        <w:numPr>
          <w:ilvl w:val="1"/>
          <w:numId w:val="1"/>
        </w:numPr>
        <w:rPr>
          <w:rFonts w:ascii="Myriad Pro" w:hAnsi="Myriad Pro"/>
          <w:lang w:val="de-CH"/>
        </w:rPr>
      </w:pPr>
      <w:r>
        <w:rPr>
          <w:rFonts w:ascii="Myriad Pro" w:hAnsi="Myriad Pro"/>
          <w:lang w:val="de-CH"/>
        </w:rPr>
        <w:t>Es wäre zum Beispiel ein Bedürfnis in einem sozialen Netzwerk (wie zum Beispiel LinkedIn) seine Fähigkeiten und Kompetenzen, aber auch seine Behinderung zu beschreiben und sich dann so mit Menschen mit d</w:t>
      </w:r>
      <w:r w:rsidR="00C812F7">
        <w:rPr>
          <w:rFonts w:ascii="Myriad Pro" w:hAnsi="Myriad Pro"/>
          <w:lang w:val="de-CH"/>
        </w:rPr>
        <w:t xml:space="preserve">em gleichen Profil </w:t>
      </w:r>
      <w:r>
        <w:rPr>
          <w:rFonts w:ascii="Myriad Pro" w:hAnsi="Myriad Pro"/>
          <w:lang w:val="de-CH"/>
        </w:rPr>
        <w:t xml:space="preserve">zu vernetzen. </w:t>
      </w:r>
    </w:p>
    <w:p w14:paraId="793B4962" w14:textId="22E27C2B" w:rsidR="004B47C6" w:rsidRPr="004B47C6" w:rsidRDefault="004B47C6" w:rsidP="004B47C6">
      <w:pPr>
        <w:pStyle w:val="Paragraphedeliste"/>
        <w:numPr>
          <w:ilvl w:val="0"/>
          <w:numId w:val="1"/>
        </w:numPr>
        <w:rPr>
          <w:rFonts w:ascii="Myriad Pro" w:hAnsi="Myriad Pro"/>
          <w:lang w:val="de-CH"/>
        </w:rPr>
      </w:pPr>
      <w:r w:rsidRPr="004B47C6">
        <w:rPr>
          <w:rFonts w:ascii="Myriad Pro" w:hAnsi="Myriad Pro"/>
          <w:lang w:val="de-CH"/>
        </w:rPr>
        <w:t>Kader- und HR-Mitarbeiter sollten auch über Hilfsmittel und die finanzielle Unterstützung der IV bei der Einstellung von Menschen mit Behinderungen informiert werden.</w:t>
      </w:r>
    </w:p>
    <w:p w14:paraId="14635BA2" w14:textId="66DF525F" w:rsidR="004B47C6" w:rsidRPr="009919E1" w:rsidRDefault="004B47C6" w:rsidP="004B47C6">
      <w:pPr>
        <w:pStyle w:val="Paragraphedeliste"/>
        <w:numPr>
          <w:ilvl w:val="0"/>
          <w:numId w:val="1"/>
        </w:numPr>
        <w:rPr>
          <w:rFonts w:ascii="Myriad Pro" w:hAnsi="Myriad Pro"/>
          <w:lang w:val="de-CH"/>
        </w:rPr>
      </w:pPr>
      <w:r w:rsidRPr="004B47C6">
        <w:rPr>
          <w:rFonts w:ascii="Myriad Pro" w:hAnsi="Myriad Pro"/>
          <w:lang w:val="de-CH"/>
        </w:rPr>
        <w:t>Das Modell der inklusiven Schule sollte gefördert werden, um Kindern mit Behinderungen eine gezielte Unterstützung zu bieten und die Sensibilisierung aller Kinder zu fördern.</w:t>
      </w:r>
    </w:p>
    <w:p w14:paraId="645C7D08" w14:textId="77777777" w:rsidR="00FC3720" w:rsidRDefault="00F606C8" w:rsidP="00922A65">
      <w:pPr>
        <w:pStyle w:val="Titre2"/>
      </w:pPr>
      <w:r w:rsidRPr="006259F7">
        <w:t>Allgemeine Bemerkungen</w:t>
      </w:r>
    </w:p>
    <w:p w14:paraId="4B3580E9" w14:textId="08A8EBAA" w:rsidR="00FC3720" w:rsidRPr="009919E1" w:rsidRDefault="00F606C8">
      <w:pPr>
        <w:pStyle w:val="Paragraphedeliste"/>
        <w:numPr>
          <w:ilvl w:val="0"/>
          <w:numId w:val="7"/>
        </w:numPr>
        <w:rPr>
          <w:rFonts w:ascii="Myriad Pro" w:hAnsi="Myriad Pro"/>
          <w:lang w:val="de-CH"/>
        </w:rPr>
      </w:pPr>
      <w:r w:rsidRPr="009919E1">
        <w:rPr>
          <w:rFonts w:ascii="Myriad Pro" w:hAnsi="Myriad Pro"/>
          <w:lang w:val="de-CH"/>
        </w:rPr>
        <w:t>Die Grund</w:t>
      </w:r>
      <w:r w:rsidR="00967677">
        <w:rPr>
          <w:rFonts w:ascii="Myriad Pro" w:hAnsi="Myriad Pro"/>
          <w:lang w:val="de-CH"/>
        </w:rPr>
        <w:t>aus</w:t>
      </w:r>
      <w:r w:rsidRPr="009919E1">
        <w:rPr>
          <w:rFonts w:ascii="Myriad Pro" w:hAnsi="Myriad Pro"/>
          <w:lang w:val="de-CH"/>
        </w:rPr>
        <w:t xml:space="preserve">bildung ist </w:t>
      </w:r>
      <w:r w:rsidR="00967677">
        <w:rPr>
          <w:rFonts w:ascii="Myriad Pro" w:hAnsi="Myriad Pro"/>
          <w:lang w:val="de-CH"/>
        </w:rPr>
        <w:t xml:space="preserve">besser </w:t>
      </w:r>
      <w:r w:rsidRPr="009919E1">
        <w:rPr>
          <w:rFonts w:ascii="Myriad Pro" w:hAnsi="Myriad Pro"/>
          <w:lang w:val="de-CH"/>
        </w:rPr>
        <w:t>zugänglich</w:t>
      </w:r>
      <w:r w:rsidR="00967677">
        <w:rPr>
          <w:rFonts w:ascii="Myriad Pro" w:hAnsi="Myriad Pro"/>
          <w:lang w:val="de-CH"/>
        </w:rPr>
        <w:t xml:space="preserve"> als beispielsweise der Arbeitsmarkt. </w:t>
      </w:r>
    </w:p>
    <w:p w14:paraId="5E9F3ECA" w14:textId="403FD12D" w:rsidR="00FC3720" w:rsidRPr="009919E1" w:rsidRDefault="00F606C8">
      <w:pPr>
        <w:pStyle w:val="Paragraphedeliste"/>
        <w:numPr>
          <w:ilvl w:val="0"/>
          <w:numId w:val="4"/>
        </w:numPr>
        <w:rPr>
          <w:rFonts w:ascii="Myriad Pro" w:hAnsi="Myriad Pro"/>
          <w:lang w:val="de-CH"/>
        </w:rPr>
      </w:pPr>
      <w:r w:rsidRPr="009919E1">
        <w:rPr>
          <w:rFonts w:ascii="Myriad Pro" w:hAnsi="Myriad Pro"/>
          <w:lang w:val="de-CH"/>
        </w:rPr>
        <w:t xml:space="preserve">Im derzeitigen System ist es für sehbehinderte oder blinde Menschen unmöglich, die </w:t>
      </w:r>
      <w:r w:rsidR="0091614D" w:rsidRPr="009919E1">
        <w:rPr>
          <w:rFonts w:ascii="Myriad Pro" w:hAnsi="Myriad Pro"/>
          <w:lang w:val="de-CH"/>
        </w:rPr>
        <w:t>gleich</w:t>
      </w:r>
      <w:r w:rsidR="00967677">
        <w:rPr>
          <w:rFonts w:ascii="Myriad Pro" w:hAnsi="Myriad Pro"/>
          <w:lang w:val="de-CH"/>
        </w:rPr>
        <w:t xml:space="preserve"> effiziente </w:t>
      </w:r>
      <w:r w:rsidR="0091614D" w:rsidRPr="009919E1">
        <w:rPr>
          <w:rFonts w:ascii="Myriad Pro" w:hAnsi="Myriad Pro"/>
          <w:lang w:val="de-CH"/>
        </w:rPr>
        <w:t>Leistung</w:t>
      </w:r>
      <w:r w:rsidR="00967677">
        <w:rPr>
          <w:rFonts w:ascii="Myriad Pro" w:hAnsi="Myriad Pro"/>
          <w:lang w:val="de-CH"/>
        </w:rPr>
        <w:t xml:space="preserve"> zu erbringen, wie eine sehende Person</w:t>
      </w:r>
      <w:r w:rsidR="0091614D" w:rsidRPr="009919E1">
        <w:rPr>
          <w:rFonts w:ascii="Myriad Pro" w:hAnsi="Myriad Pro"/>
          <w:lang w:val="de-CH"/>
        </w:rPr>
        <w:t>.</w:t>
      </w:r>
    </w:p>
    <w:p w14:paraId="1E38A48D" w14:textId="3FB91BD6" w:rsidR="00FC3720" w:rsidRPr="009919E1" w:rsidRDefault="00F606C8">
      <w:pPr>
        <w:pStyle w:val="Paragraphedeliste"/>
        <w:numPr>
          <w:ilvl w:val="0"/>
          <w:numId w:val="4"/>
        </w:numPr>
        <w:rPr>
          <w:rFonts w:ascii="Myriad Pro" w:hAnsi="Myriad Pro"/>
          <w:lang w:val="de-CH"/>
        </w:rPr>
      </w:pPr>
      <w:r w:rsidRPr="009919E1">
        <w:rPr>
          <w:rFonts w:ascii="Myriad Pro" w:hAnsi="Myriad Pro"/>
          <w:lang w:val="de-CH"/>
        </w:rPr>
        <w:t>Die Realität ist, dass nicht alle Berufe von sehbehinderten oder blinden Menschen ausge</w:t>
      </w:r>
      <w:r w:rsidR="00CE274E">
        <w:rPr>
          <w:rFonts w:ascii="Myriad Pro" w:hAnsi="Myriad Pro"/>
          <w:lang w:val="de-CH"/>
        </w:rPr>
        <w:t>führt</w:t>
      </w:r>
      <w:r w:rsidRPr="009919E1">
        <w:rPr>
          <w:rFonts w:ascii="Myriad Pro" w:hAnsi="Myriad Pro"/>
          <w:lang w:val="de-CH"/>
        </w:rPr>
        <w:t xml:space="preserve"> werden können. </w:t>
      </w:r>
    </w:p>
    <w:p w14:paraId="7E0D6E8A" w14:textId="2CB4464F" w:rsidR="00FC3720" w:rsidRPr="009919E1" w:rsidRDefault="00F606C8">
      <w:pPr>
        <w:pStyle w:val="Paragraphedeliste"/>
        <w:numPr>
          <w:ilvl w:val="0"/>
          <w:numId w:val="4"/>
        </w:numPr>
        <w:rPr>
          <w:rFonts w:ascii="Myriad Pro" w:hAnsi="Myriad Pro"/>
          <w:lang w:val="de-CH"/>
        </w:rPr>
      </w:pPr>
      <w:r w:rsidRPr="009919E1">
        <w:rPr>
          <w:rFonts w:ascii="Myriad Pro" w:hAnsi="Myriad Pro"/>
          <w:lang w:val="de-CH"/>
        </w:rPr>
        <w:t>Entschädigung</w:t>
      </w:r>
      <w:r w:rsidR="00967677">
        <w:rPr>
          <w:rFonts w:ascii="Myriad Pro" w:hAnsi="Myriad Pro"/>
          <w:lang w:val="de-CH"/>
        </w:rPr>
        <w:t>en</w:t>
      </w:r>
      <w:r w:rsidRPr="009919E1">
        <w:rPr>
          <w:rFonts w:ascii="Myriad Pro" w:hAnsi="Myriad Pro"/>
          <w:lang w:val="de-CH"/>
        </w:rPr>
        <w:t xml:space="preserve"> könnte</w:t>
      </w:r>
      <w:r w:rsidR="00967677">
        <w:rPr>
          <w:rFonts w:ascii="Myriad Pro" w:hAnsi="Myriad Pro"/>
          <w:lang w:val="de-CH"/>
        </w:rPr>
        <w:t>n</w:t>
      </w:r>
      <w:r w:rsidRPr="009919E1">
        <w:rPr>
          <w:rFonts w:ascii="Myriad Pro" w:hAnsi="Myriad Pro"/>
          <w:lang w:val="de-CH"/>
        </w:rPr>
        <w:t xml:space="preserve"> zu </w:t>
      </w:r>
      <w:r w:rsidR="00967677">
        <w:rPr>
          <w:rFonts w:ascii="Myriad Pro" w:hAnsi="Myriad Pro"/>
          <w:lang w:val="de-CH"/>
        </w:rPr>
        <w:t xml:space="preserve">mehr </w:t>
      </w:r>
      <w:r w:rsidRPr="009919E1">
        <w:rPr>
          <w:rFonts w:ascii="Myriad Pro" w:hAnsi="Myriad Pro"/>
          <w:lang w:val="de-CH"/>
        </w:rPr>
        <w:t>Chancengleichheit führen, da es Fähigkeiten gibt, die aufgrund von Behinderungen nicht mehr erlernt werden können.</w:t>
      </w:r>
    </w:p>
    <w:p w14:paraId="6456A29C" w14:textId="77777777" w:rsidR="00FC3720" w:rsidRDefault="00F606C8" w:rsidP="00412239">
      <w:pPr>
        <w:pStyle w:val="Titre1"/>
      </w:pPr>
      <w:r w:rsidRPr="006259F7">
        <w:t>Autonomie</w:t>
      </w:r>
    </w:p>
    <w:p w14:paraId="6AA92BE3" w14:textId="328A86D6" w:rsidR="00FC3720" w:rsidRPr="009919E1" w:rsidRDefault="00967677" w:rsidP="00922A65">
      <w:pPr>
        <w:pStyle w:val="Titre2"/>
      </w:pPr>
      <w:r>
        <w:t>Erwähnte Schlüsselprobleme</w:t>
      </w:r>
    </w:p>
    <w:p w14:paraId="77058EE9" w14:textId="77777777" w:rsidR="00FC3720" w:rsidRDefault="00F606C8" w:rsidP="00922A65">
      <w:pPr>
        <w:pStyle w:val="Titre3"/>
      </w:pPr>
      <w:proofErr w:type="spellStart"/>
      <w:r w:rsidRPr="006259F7">
        <w:t>Reisen</w:t>
      </w:r>
      <w:proofErr w:type="spellEnd"/>
    </w:p>
    <w:p w14:paraId="2B486C9E" w14:textId="63F067F7"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 xml:space="preserve">Die Beschilderung von </w:t>
      </w:r>
      <w:r w:rsidR="0099717F">
        <w:rPr>
          <w:rFonts w:ascii="Myriad Pro" w:hAnsi="Myriad Pro"/>
          <w:lang w:val="de-CH"/>
        </w:rPr>
        <w:t>Fussgängerstreifen oder -überführungen</w:t>
      </w:r>
      <w:r w:rsidRPr="009919E1">
        <w:rPr>
          <w:rFonts w:ascii="Myriad Pro" w:hAnsi="Myriad Pro"/>
          <w:lang w:val="de-CH"/>
        </w:rPr>
        <w:t xml:space="preserve"> ist nicht immer eindeutig </w:t>
      </w:r>
      <w:r w:rsidR="0099717F">
        <w:rPr>
          <w:rFonts w:ascii="Myriad Pro" w:hAnsi="Myriad Pro"/>
          <w:lang w:val="de-CH"/>
        </w:rPr>
        <w:t>als solche zu erkennen</w:t>
      </w:r>
      <w:r w:rsidR="00A14563">
        <w:rPr>
          <w:rFonts w:ascii="Myriad Pro" w:hAnsi="Myriad Pro"/>
          <w:lang w:val="de-CH"/>
        </w:rPr>
        <w:t xml:space="preserve"> (</w:t>
      </w:r>
      <w:r w:rsidR="00CE274E" w:rsidRPr="009919E1">
        <w:rPr>
          <w:rFonts w:ascii="Myriad Pro" w:hAnsi="Myriad Pro"/>
          <w:lang w:val="de-CH"/>
        </w:rPr>
        <w:t xml:space="preserve">Klingellautstärke </w:t>
      </w:r>
      <w:r w:rsidRPr="009919E1">
        <w:rPr>
          <w:rFonts w:ascii="Myriad Pro" w:hAnsi="Myriad Pro"/>
          <w:lang w:val="de-CH"/>
        </w:rPr>
        <w:t>zu leise</w:t>
      </w:r>
      <w:r w:rsidR="00A14563">
        <w:rPr>
          <w:rFonts w:ascii="Myriad Pro" w:hAnsi="Myriad Pro"/>
          <w:lang w:val="de-CH"/>
        </w:rPr>
        <w:t>,</w:t>
      </w:r>
      <w:r w:rsidRPr="009919E1">
        <w:rPr>
          <w:rFonts w:ascii="Myriad Pro" w:hAnsi="Myriad Pro"/>
          <w:lang w:val="de-CH"/>
        </w:rPr>
        <w:t xml:space="preserve"> </w:t>
      </w:r>
      <w:r w:rsidR="00A14563">
        <w:rPr>
          <w:rFonts w:ascii="Myriad Pro" w:hAnsi="Myriad Pro"/>
          <w:lang w:val="de-CH"/>
        </w:rPr>
        <w:t>Vibrationselemente funktionsunfähig, Signalpfeile in die falsche Richtung</w:t>
      </w:r>
      <w:r w:rsidR="00CE274E">
        <w:rPr>
          <w:rFonts w:ascii="Myriad Pro" w:hAnsi="Myriad Pro"/>
          <w:lang w:val="de-CH"/>
        </w:rPr>
        <w:t>, usw.</w:t>
      </w:r>
      <w:r w:rsidR="00A14563">
        <w:rPr>
          <w:rFonts w:ascii="Myriad Pro" w:hAnsi="Myriad Pro"/>
          <w:lang w:val="de-CH"/>
        </w:rPr>
        <w:t>)</w:t>
      </w:r>
    </w:p>
    <w:p w14:paraId="147BB980" w14:textId="4643A631"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Jede Stadt</w:t>
      </w:r>
      <w:r w:rsidR="00A14563">
        <w:rPr>
          <w:rFonts w:ascii="Myriad Pro" w:hAnsi="Myriad Pro"/>
          <w:lang w:val="de-CH"/>
        </w:rPr>
        <w:t xml:space="preserve"> oder Region</w:t>
      </w:r>
      <w:r w:rsidRPr="009919E1">
        <w:rPr>
          <w:rFonts w:ascii="Myriad Pro" w:hAnsi="Myriad Pro"/>
          <w:lang w:val="de-CH"/>
        </w:rPr>
        <w:t xml:space="preserve"> hat ihr eigenes öffentliches Verkehrsnetz, das unterschiedlich funktioniert: Beschilderung, Nummerierung, Ansage, Fahrplan usw.</w:t>
      </w:r>
    </w:p>
    <w:p w14:paraId="69881DA4" w14:textId="370CDF5A"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Die Nummern auf den Bussen/Trams</w:t>
      </w:r>
      <w:r w:rsidR="00A14563">
        <w:rPr>
          <w:rFonts w:ascii="Myriad Pro" w:hAnsi="Myriad Pro"/>
          <w:lang w:val="de-CH"/>
        </w:rPr>
        <w:t xml:space="preserve"> oder anderen öffentlichen Verkehrsmitteln</w:t>
      </w:r>
      <w:r w:rsidRPr="009919E1">
        <w:rPr>
          <w:rFonts w:ascii="Myriad Pro" w:hAnsi="Myriad Pro"/>
          <w:lang w:val="de-CH"/>
        </w:rPr>
        <w:t xml:space="preserve"> sind </w:t>
      </w:r>
      <w:r w:rsidR="00A14563">
        <w:rPr>
          <w:rFonts w:ascii="Myriad Pro" w:hAnsi="Myriad Pro"/>
          <w:lang w:val="de-CH"/>
        </w:rPr>
        <w:t xml:space="preserve">häufig </w:t>
      </w:r>
      <w:r w:rsidRPr="009919E1">
        <w:rPr>
          <w:rFonts w:ascii="Myriad Pro" w:hAnsi="Myriad Pro"/>
          <w:lang w:val="de-CH"/>
        </w:rPr>
        <w:t>schlecht sichtbar</w:t>
      </w:r>
      <w:r w:rsidR="00A14563">
        <w:rPr>
          <w:rFonts w:ascii="Myriad Pro" w:hAnsi="Myriad Pro"/>
          <w:lang w:val="de-CH"/>
        </w:rPr>
        <w:t xml:space="preserve"> für sehbehinderte Menschen.</w:t>
      </w:r>
    </w:p>
    <w:p w14:paraId="25E61AFC" w14:textId="77777777" w:rsidR="00FC3720" w:rsidRDefault="00F606C8" w:rsidP="00922A65">
      <w:pPr>
        <w:pStyle w:val="Titre3"/>
      </w:pPr>
      <w:proofErr w:type="spellStart"/>
      <w:r w:rsidRPr="006259F7">
        <w:t>Verwaltung</w:t>
      </w:r>
      <w:proofErr w:type="spellEnd"/>
    </w:p>
    <w:p w14:paraId="07A5F970" w14:textId="5426C481" w:rsidR="00FC3720" w:rsidRPr="009919E1" w:rsidRDefault="00F606C8">
      <w:pPr>
        <w:pStyle w:val="Paragraphedeliste"/>
        <w:numPr>
          <w:ilvl w:val="0"/>
          <w:numId w:val="1"/>
        </w:numPr>
        <w:rPr>
          <w:rFonts w:ascii="Myriad Pro" w:hAnsi="Myriad Pro"/>
          <w:b/>
          <w:bCs/>
          <w:lang w:val="de-CH"/>
        </w:rPr>
      </w:pPr>
      <w:r w:rsidRPr="009919E1">
        <w:rPr>
          <w:rFonts w:ascii="Myriad Pro" w:hAnsi="Myriad Pro"/>
          <w:lang w:val="de-CH"/>
        </w:rPr>
        <w:t>Assistenzbeitrag, AHV: Der Verwaltungs</w:t>
      </w:r>
      <w:r w:rsidR="00CE274E">
        <w:rPr>
          <w:rFonts w:ascii="Myriad Pro" w:hAnsi="Myriad Pro"/>
          <w:lang w:val="de-CH"/>
        </w:rPr>
        <w:t xml:space="preserve">aufwand </w:t>
      </w:r>
      <w:r>
        <w:rPr>
          <w:rFonts w:ascii="Myriad Pro" w:hAnsi="Myriad Pro"/>
          <w:lang w:val="de-CH"/>
        </w:rPr>
        <w:t>eine</w:t>
      </w:r>
      <w:r w:rsidR="00CE274E">
        <w:rPr>
          <w:rFonts w:ascii="Myriad Pro" w:hAnsi="Myriad Pro"/>
          <w:lang w:val="de-CH"/>
        </w:rPr>
        <w:t>r</w:t>
      </w:r>
      <w:r>
        <w:rPr>
          <w:rFonts w:ascii="Myriad Pro" w:hAnsi="Myriad Pro"/>
          <w:lang w:val="de-CH"/>
        </w:rPr>
        <w:t xml:space="preserve"> sehbehinderte</w:t>
      </w:r>
      <w:r w:rsidR="00CE274E">
        <w:rPr>
          <w:rFonts w:ascii="Myriad Pro" w:hAnsi="Myriad Pro"/>
          <w:lang w:val="de-CH"/>
        </w:rPr>
        <w:t>n</w:t>
      </w:r>
      <w:r>
        <w:rPr>
          <w:rFonts w:ascii="Myriad Pro" w:hAnsi="Myriad Pro"/>
          <w:lang w:val="de-CH"/>
        </w:rPr>
        <w:t xml:space="preserve"> oder blinde</w:t>
      </w:r>
      <w:r w:rsidR="00CE274E">
        <w:rPr>
          <w:rFonts w:ascii="Myriad Pro" w:hAnsi="Myriad Pro"/>
          <w:lang w:val="de-CH"/>
        </w:rPr>
        <w:t>n</w:t>
      </w:r>
      <w:r>
        <w:rPr>
          <w:rFonts w:ascii="Myriad Pro" w:hAnsi="Myriad Pro"/>
          <w:lang w:val="de-CH"/>
        </w:rPr>
        <w:t xml:space="preserve"> Person</w:t>
      </w:r>
      <w:r w:rsidRPr="009919E1">
        <w:rPr>
          <w:rFonts w:ascii="Myriad Pro" w:hAnsi="Myriad Pro"/>
          <w:lang w:val="de-CH"/>
        </w:rPr>
        <w:t xml:space="preserve"> kann</w:t>
      </w:r>
      <w:r>
        <w:rPr>
          <w:rFonts w:ascii="Myriad Pro" w:hAnsi="Myriad Pro"/>
          <w:lang w:val="de-CH"/>
        </w:rPr>
        <w:t xml:space="preserve"> </w:t>
      </w:r>
      <w:r w:rsidRPr="009919E1">
        <w:rPr>
          <w:rFonts w:ascii="Myriad Pro" w:hAnsi="Myriad Pro"/>
          <w:lang w:val="de-CH"/>
        </w:rPr>
        <w:t xml:space="preserve">schwierig zu bewältigen sein. </w:t>
      </w:r>
    </w:p>
    <w:p w14:paraId="055EE088" w14:textId="77777777" w:rsidR="00FC3720" w:rsidRDefault="00F606C8" w:rsidP="00922A65">
      <w:pPr>
        <w:pStyle w:val="Titre3"/>
      </w:pPr>
      <w:proofErr w:type="spellStart"/>
      <w:r w:rsidRPr="006259F7">
        <w:t>Freizeit</w:t>
      </w:r>
      <w:proofErr w:type="spellEnd"/>
    </w:p>
    <w:p w14:paraId="23D886A4" w14:textId="1FA7FCFB" w:rsidR="00FC3720" w:rsidRPr="009919E1" w:rsidRDefault="00F606C8">
      <w:pPr>
        <w:pStyle w:val="Paragraphedeliste"/>
        <w:numPr>
          <w:ilvl w:val="0"/>
          <w:numId w:val="1"/>
        </w:numPr>
        <w:rPr>
          <w:rFonts w:ascii="Myriad Pro" w:hAnsi="Myriad Pro"/>
          <w:lang w:val="de-CH"/>
        </w:rPr>
      </w:pPr>
      <w:r>
        <w:rPr>
          <w:rFonts w:ascii="Myriad Pro" w:hAnsi="Myriad Pro"/>
          <w:lang w:val="de-CH"/>
        </w:rPr>
        <w:t xml:space="preserve">Ein </w:t>
      </w:r>
      <w:r w:rsidRPr="009919E1">
        <w:rPr>
          <w:rFonts w:ascii="Myriad Pro" w:hAnsi="Myriad Pro"/>
          <w:lang w:val="de-CH"/>
        </w:rPr>
        <w:t xml:space="preserve">Verstärker </w:t>
      </w:r>
      <w:r>
        <w:rPr>
          <w:rFonts w:ascii="Myriad Pro" w:hAnsi="Myriad Pro"/>
          <w:lang w:val="de-CH"/>
        </w:rPr>
        <w:t>einer</w:t>
      </w:r>
      <w:r w:rsidRPr="009919E1">
        <w:rPr>
          <w:rFonts w:ascii="Myriad Pro" w:hAnsi="Myriad Pro"/>
          <w:lang w:val="de-CH"/>
        </w:rPr>
        <w:t xml:space="preserve"> </w:t>
      </w:r>
      <w:r w:rsidR="00CE274E">
        <w:rPr>
          <w:rFonts w:ascii="Myriad Pro" w:hAnsi="Myriad Pro"/>
          <w:lang w:val="de-CH"/>
        </w:rPr>
        <w:t xml:space="preserve">elektrischen </w:t>
      </w:r>
      <w:r w:rsidRPr="009919E1">
        <w:rPr>
          <w:rFonts w:ascii="Myriad Pro" w:hAnsi="Myriad Pro"/>
          <w:lang w:val="de-CH"/>
        </w:rPr>
        <w:t xml:space="preserve">Gitarre </w:t>
      </w:r>
      <w:r>
        <w:rPr>
          <w:rFonts w:ascii="Myriad Pro" w:hAnsi="Myriad Pro"/>
          <w:lang w:val="de-CH"/>
        </w:rPr>
        <w:t>beinhalten viele verschiedene Drehregler und Knöpfe</w:t>
      </w:r>
      <w:r w:rsidRPr="009919E1">
        <w:rPr>
          <w:rFonts w:ascii="Myriad Pro" w:hAnsi="Myriad Pro"/>
          <w:lang w:val="de-CH"/>
        </w:rPr>
        <w:t xml:space="preserve">: Es ist schwer zu erkennen, welcher </w:t>
      </w:r>
      <w:r>
        <w:rPr>
          <w:rFonts w:ascii="Myriad Pro" w:hAnsi="Myriad Pro"/>
          <w:lang w:val="de-CH"/>
        </w:rPr>
        <w:t xml:space="preserve">Regler oder </w:t>
      </w:r>
      <w:r w:rsidRPr="009919E1">
        <w:rPr>
          <w:rFonts w:ascii="Myriad Pro" w:hAnsi="Myriad Pro"/>
          <w:lang w:val="de-CH"/>
        </w:rPr>
        <w:t>Knopf welchem Befehl entspricht</w:t>
      </w:r>
      <w:r>
        <w:rPr>
          <w:rFonts w:ascii="Myriad Pro" w:hAnsi="Myriad Pro"/>
          <w:lang w:val="de-CH"/>
        </w:rPr>
        <w:t>.</w:t>
      </w:r>
    </w:p>
    <w:p w14:paraId="44B21520" w14:textId="0C1A12F1" w:rsidR="00FC3720" w:rsidRDefault="00F606C8" w:rsidP="00922A65">
      <w:pPr>
        <w:pStyle w:val="Titre3"/>
      </w:pPr>
      <w:proofErr w:type="spellStart"/>
      <w:r w:rsidRPr="006259F7">
        <w:t>Andere</w:t>
      </w:r>
      <w:proofErr w:type="spellEnd"/>
    </w:p>
    <w:p w14:paraId="7C2719D2" w14:textId="77777777" w:rsidR="00CA6065" w:rsidRDefault="00CA6065">
      <w:pPr>
        <w:pStyle w:val="Paragraphedeliste"/>
        <w:numPr>
          <w:ilvl w:val="0"/>
          <w:numId w:val="1"/>
        </w:numPr>
        <w:rPr>
          <w:rFonts w:ascii="Myriad Pro" w:hAnsi="Myriad Pro"/>
          <w:lang w:val="de-CH"/>
        </w:rPr>
      </w:pPr>
      <w:r w:rsidRPr="00CA6065">
        <w:rPr>
          <w:rFonts w:ascii="Myriad Pro" w:hAnsi="Myriad Pro"/>
          <w:lang w:val="de-CH"/>
        </w:rPr>
        <w:lastRenderedPageBreak/>
        <w:t xml:space="preserve">Mit der zunehmenden scheinbaren Barrierefreiheit, die häufig durch die Digitalisierung von Dienstleistungen erreicht wird, verschwindet die menschliche Hilfe immer mehr. </w:t>
      </w:r>
    </w:p>
    <w:p w14:paraId="20A45412" w14:textId="22CEDCF8" w:rsidR="00FC3720" w:rsidRDefault="00CA6065" w:rsidP="00922A65">
      <w:pPr>
        <w:pStyle w:val="Titre2"/>
      </w:pPr>
      <w:proofErr w:type="spellStart"/>
      <w:r>
        <w:t>Hauptbedürfnisse</w:t>
      </w:r>
      <w:proofErr w:type="spellEnd"/>
    </w:p>
    <w:p w14:paraId="5B3A0BBB" w14:textId="77777777"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Sich frei und selbstständig bewegen können</w:t>
      </w:r>
    </w:p>
    <w:p w14:paraId="5CE0F2ED" w14:textId="41844605" w:rsidR="00FC3720" w:rsidRPr="009919E1" w:rsidRDefault="00F606C8">
      <w:pPr>
        <w:pStyle w:val="Paragraphedeliste"/>
        <w:numPr>
          <w:ilvl w:val="0"/>
          <w:numId w:val="1"/>
        </w:numPr>
        <w:rPr>
          <w:rFonts w:ascii="Myriad Pro" w:hAnsi="Myriad Pro"/>
          <w:lang w:val="de-CH"/>
        </w:rPr>
      </w:pPr>
      <w:r w:rsidRPr="009919E1">
        <w:rPr>
          <w:rFonts w:ascii="Myriad Pro" w:hAnsi="Myriad Pro"/>
          <w:lang w:val="de-CH"/>
        </w:rPr>
        <w:t xml:space="preserve">Barrieren abbauen und die Nutzung </w:t>
      </w:r>
      <w:proofErr w:type="gramStart"/>
      <w:r>
        <w:rPr>
          <w:rFonts w:ascii="Myriad Pro" w:hAnsi="Myriad Pro"/>
          <w:lang w:val="de-CH"/>
        </w:rPr>
        <w:t>vo</w:t>
      </w:r>
      <w:r w:rsidR="00CA6065">
        <w:rPr>
          <w:rFonts w:ascii="Myriad Pro" w:hAnsi="Myriad Pro"/>
          <w:lang w:val="de-CH"/>
        </w:rPr>
        <w:t>m</w:t>
      </w:r>
      <w:r>
        <w:rPr>
          <w:rFonts w:ascii="Myriad Pro" w:hAnsi="Myriad Pro"/>
          <w:lang w:val="de-CH"/>
        </w:rPr>
        <w:t xml:space="preserve"> Assistenzbeitr</w:t>
      </w:r>
      <w:r w:rsidR="00CA6065">
        <w:rPr>
          <w:rFonts w:ascii="Myriad Pro" w:hAnsi="Myriad Pro"/>
          <w:lang w:val="de-CH"/>
        </w:rPr>
        <w:t>ag</w:t>
      </w:r>
      <w:proofErr w:type="gramEnd"/>
      <w:r w:rsidRPr="009919E1">
        <w:rPr>
          <w:rFonts w:ascii="Myriad Pro" w:hAnsi="Myriad Pro"/>
          <w:lang w:val="de-CH"/>
        </w:rPr>
        <w:t xml:space="preserve"> und andere</w:t>
      </w:r>
      <w:r>
        <w:rPr>
          <w:rFonts w:ascii="Myriad Pro" w:hAnsi="Myriad Pro"/>
          <w:lang w:val="de-CH"/>
        </w:rPr>
        <w:t>n</w:t>
      </w:r>
      <w:r w:rsidRPr="009919E1">
        <w:rPr>
          <w:rFonts w:ascii="Myriad Pro" w:hAnsi="Myriad Pro"/>
          <w:lang w:val="de-CH"/>
        </w:rPr>
        <w:t xml:space="preserve"> Hilfen vereinfachen</w:t>
      </w:r>
    </w:p>
    <w:p w14:paraId="3CD460D0" w14:textId="77777777" w:rsidR="00FC3720" w:rsidRDefault="00F606C8" w:rsidP="00922A65">
      <w:pPr>
        <w:pStyle w:val="Titre2"/>
      </w:pPr>
      <w:r w:rsidRPr="006259F7">
        <w:t xml:space="preserve">Allgemeine </w:t>
      </w:r>
      <w:proofErr w:type="spellStart"/>
      <w:r w:rsidRPr="006259F7">
        <w:t>Bemerkungen</w:t>
      </w:r>
      <w:proofErr w:type="spellEnd"/>
    </w:p>
    <w:p w14:paraId="3A92E8EC" w14:textId="77777777" w:rsidR="00FC3720" w:rsidRPr="009919E1" w:rsidRDefault="00F606C8">
      <w:pPr>
        <w:pStyle w:val="Paragraphedeliste"/>
        <w:numPr>
          <w:ilvl w:val="0"/>
          <w:numId w:val="4"/>
        </w:numPr>
        <w:rPr>
          <w:rFonts w:ascii="Myriad Pro" w:hAnsi="Myriad Pro"/>
          <w:lang w:val="de-CH"/>
        </w:rPr>
      </w:pPr>
      <w:r w:rsidRPr="009919E1">
        <w:rPr>
          <w:rFonts w:ascii="Myriad Pro" w:hAnsi="Myriad Pro"/>
          <w:lang w:val="de-CH"/>
        </w:rPr>
        <w:t>Sehbehinderte oder blinde Menschen bitten sehende Menschen manchmal, "für sie zu sehen".</w:t>
      </w:r>
    </w:p>
    <w:p w14:paraId="30FE8C03" w14:textId="53215068" w:rsidR="00FC3720" w:rsidRPr="009919E1" w:rsidRDefault="00F606C8">
      <w:pPr>
        <w:pStyle w:val="Paragraphedeliste"/>
        <w:numPr>
          <w:ilvl w:val="0"/>
          <w:numId w:val="4"/>
        </w:numPr>
        <w:rPr>
          <w:rFonts w:ascii="Myriad Pro" w:hAnsi="Myriad Pro"/>
          <w:lang w:val="de-CH"/>
        </w:rPr>
      </w:pPr>
      <w:r w:rsidRPr="009919E1">
        <w:rPr>
          <w:rFonts w:ascii="Myriad Pro" w:hAnsi="Myriad Pro"/>
          <w:lang w:val="de-CH"/>
        </w:rPr>
        <w:t xml:space="preserve">Es gibt gewisse Grenzen, die man akzeptieren muss, aber man sollte alles tun, um </w:t>
      </w:r>
      <w:r>
        <w:rPr>
          <w:rFonts w:ascii="Myriad Pro" w:hAnsi="Myriad Pro"/>
          <w:lang w:val="de-CH"/>
        </w:rPr>
        <w:t xml:space="preserve">alle </w:t>
      </w:r>
      <w:r w:rsidRPr="009919E1">
        <w:rPr>
          <w:rFonts w:ascii="Myriad Pro" w:hAnsi="Myriad Pro"/>
          <w:lang w:val="de-CH"/>
        </w:rPr>
        <w:t>Dinge zugänglich</w:t>
      </w:r>
      <w:r>
        <w:rPr>
          <w:rFonts w:ascii="Myriad Pro" w:hAnsi="Myriad Pro"/>
          <w:lang w:val="de-CH"/>
        </w:rPr>
        <w:t>er für alle Menschen</w:t>
      </w:r>
      <w:r w:rsidRPr="009919E1">
        <w:rPr>
          <w:rFonts w:ascii="Myriad Pro" w:hAnsi="Myriad Pro"/>
          <w:lang w:val="de-CH"/>
        </w:rPr>
        <w:t xml:space="preserve"> zu machen.</w:t>
      </w:r>
    </w:p>
    <w:p w14:paraId="638FE1D3" w14:textId="77777777" w:rsidR="0091614D" w:rsidRPr="009919E1" w:rsidRDefault="0091614D" w:rsidP="0091614D">
      <w:pPr>
        <w:rPr>
          <w:rFonts w:ascii="Myriad Pro" w:hAnsi="Myriad Pro"/>
          <w:lang w:val="de-CH"/>
        </w:rPr>
      </w:pPr>
    </w:p>
    <w:sectPr w:rsidR="0091614D" w:rsidRPr="009919E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B784" w14:textId="77777777" w:rsidR="006259F7" w:rsidRDefault="006259F7" w:rsidP="006259F7">
      <w:pPr>
        <w:spacing w:after="0" w:line="240" w:lineRule="auto"/>
      </w:pPr>
      <w:r>
        <w:separator/>
      </w:r>
    </w:p>
  </w:endnote>
  <w:endnote w:type="continuationSeparator" w:id="0">
    <w:p w14:paraId="454F246A" w14:textId="77777777" w:rsidR="006259F7" w:rsidRDefault="006259F7" w:rsidP="0062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E824" w14:textId="53D68CF3" w:rsidR="00FC3720" w:rsidRPr="009919E1" w:rsidRDefault="004C4DDB">
    <w:pPr>
      <w:pStyle w:val="Pieddepage"/>
      <w:rPr>
        <w:rFonts w:ascii="Myriad Pro" w:hAnsi="Myriad Pro"/>
        <w:lang w:val="de-CH"/>
      </w:rPr>
    </w:pPr>
    <w:r>
      <w:rPr>
        <w:rFonts w:ascii="Myriad Pro" w:hAnsi="Myriad Pro"/>
        <w:lang w:val="de-CH"/>
      </w:rPr>
      <w:t xml:space="preserve">Fondation </w:t>
    </w:r>
    <w:proofErr w:type="spellStart"/>
    <w:r>
      <w:rPr>
        <w:rFonts w:ascii="Myriad Pro" w:hAnsi="Myriad Pro"/>
        <w:lang w:val="de-CH"/>
      </w:rPr>
      <w:t>pour</w:t>
    </w:r>
    <w:proofErr w:type="spellEnd"/>
    <w:r>
      <w:rPr>
        <w:rFonts w:ascii="Myriad Pro" w:hAnsi="Myriad Pro"/>
        <w:lang w:val="de-CH"/>
      </w:rPr>
      <w:t xml:space="preserve"> la Recherche en </w:t>
    </w:r>
    <w:proofErr w:type="spellStart"/>
    <w:r>
      <w:rPr>
        <w:rFonts w:ascii="Myriad Pro" w:hAnsi="Myriad Pro"/>
        <w:lang w:val="de-CH"/>
      </w:rPr>
      <w:t>faveur</w:t>
    </w:r>
    <w:proofErr w:type="spellEnd"/>
    <w:r>
      <w:rPr>
        <w:rFonts w:ascii="Myriad Pro" w:hAnsi="Myriad Pro"/>
        <w:lang w:val="de-CH"/>
      </w:rPr>
      <w:t xml:space="preserve"> des </w:t>
    </w:r>
    <w:proofErr w:type="spellStart"/>
    <w:r>
      <w:rPr>
        <w:rFonts w:ascii="Myriad Pro" w:hAnsi="Myriad Pro"/>
        <w:lang w:val="de-CH"/>
      </w:rPr>
      <w:t>personnes</w:t>
    </w:r>
    <w:proofErr w:type="spellEnd"/>
    <w:r>
      <w:rPr>
        <w:rFonts w:ascii="Myriad Pro" w:hAnsi="Myriad Pro"/>
        <w:lang w:val="de-CH"/>
      </w:rPr>
      <w:t xml:space="preserve"> </w:t>
    </w:r>
    <w:proofErr w:type="spellStart"/>
    <w:r>
      <w:rPr>
        <w:rFonts w:ascii="Myriad Pro" w:hAnsi="Myriad Pro"/>
        <w:lang w:val="de-CH"/>
      </w:rPr>
      <w:t>Handicapées</w:t>
    </w:r>
    <w:proofErr w:type="spellEnd"/>
  </w:p>
  <w:p w14:paraId="4C759321" w14:textId="77777777" w:rsidR="00FC3720" w:rsidRDefault="00F606C8">
    <w:pPr>
      <w:pStyle w:val="Pieddepage"/>
      <w:rPr>
        <w:rFonts w:ascii="Myriad Pro" w:hAnsi="Myriad Pro"/>
      </w:rPr>
    </w:pPr>
    <w:r w:rsidRPr="006259F7">
      <w:rPr>
        <w:rFonts w:ascii="Myriad Pro" w:hAnsi="Myriad Pro"/>
      </w:rPr>
      <w:t xml:space="preserve">Innovation Booster </w:t>
    </w:r>
    <w:proofErr w:type="spellStart"/>
    <w:r w:rsidRPr="006259F7">
      <w:rPr>
        <w:rFonts w:ascii="Myriad Pro" w:hAnsi="Myriad Pro"/>
      </w:rPr>
      <w:t>Technology</w:t>
    </w:r>
    <w:proofErr w:type="spellEnd"/>
    <w:r w:rsidRPr="006259F7">
      <w:rPr>
        <w:rFonts w:ascii="Myriad Pro" w:hAnsi="Myriad Pro"/>
      </w:rPr>
      <w:t xml:space="preserve"> &amp; </w:t>
    </w:r>
    <w:proofErr w:type="spellStart"/>
    <w:r w:rsidRPr="006259F7">
      <w:rPr>
        <w:rFonts w:ascii="Myriad Pro" w:hAnsi="Myriad Pro"/>
      </w:rPr>
      <w:t>Special</w:t>
    </w:r>
    <w:proofErr w:type="spellEnd"/>
    <w:r w:rsidRPr="006259F7">
      <w:rPr>
        <w:rFonts w:ascii="Myriad Pro" w:hAnsi="Myriad Pro"/>
      </w:rPr>
      <w:t xml:space="preserve"> </w:t>
    </w:r>
    <w:proofErr w:type="spellStart"/>
    <w:r w:rsidRPr="006259F7">
      <w:rPr>
        <w:rFonts w:ascii="Myriad Pro" w:hAnsi="Myriad Pro"/>
      </w:rPr>
      <w:t>Needs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D83A" w14:textId="77777777" w:rsidR="006259F7" w:rsidRDefault="006259F7" w:rsidP="006259F7">
      <w:pPr>
        <w:spacing w:after="0" w:line="240" w:lineRule="auto"/>
      </w:pPr>
      <w:r>
        <w:separator/>
      </w:r>
    </w:p>
  </w:footnote>
  <w:footnote w:type="continuationSeparator" w:id="0">
    <w:p w14:paraId="2152F088" w14:textId="77777777" w:rsidR="006259F7" w:rsidRDefault="006259F7" w:rsidP="00625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951"/>
    <w:multiLevelType w:val="multilevel"/>
    <w:tmpl w:val="3870AF6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5D336F"/>
    <w:multiLevelType w:val="hybridMultilevel"/>
    <w:tmpl w:val="0240CC24"/>
    <w:lvl w:ilvl="0" w:tplc="C6D09C7E">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3724F36"/>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1973F8"/>
    <w:multiLevelType w:val="multilevel"/>
    <w:tmpl w:val="122A239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3C0E1778"/>
    <w:multiLevelType w:val="multilevel"/>
    <w:tmpl w:val="3D0C84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D55C20"/>
    <w:multiLevelType w:val="hybridMultilevel"/>
    <w:tmpl w:val="FCC6D51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FFB28CC"/>
    <w:multiLevelType w:val="multilevel"/>
    <w:tmpl w:val="9D44B4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C9711F"/>
    <w:multiLevelType w:val="multilevel"/>
    <w:tmpl w:val="08E20D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9B6221"/>
    <w:multiLevelType w:val="multilevel"/>
    <w:tmpl w:val="05FCEA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B70152"/>
    <w:multiLevelType w:val="hybridMultilevel"/>
    <w:tmpl w:val="795C4222"/>
    <w:lvl w:ilvl="0" w:tplc="B5423A72">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D395161"/>
    <w:multiLevelType w:val="hybridMultilevel"/>
    <w:tmpl w:val="00949762"/>
    <w:lvl w:ilvl="0" w:tplc="6ACEF9B6">
      <w:numFmt w:val="bullet"/>
      <w:lvlText w:val="-"/>
      <w:lvlJc w:val="left"/>
      <w:pPr>
        <w:ind w:left="720" w:hanging="360"/>
      </w:pPr>
      <w:rPr>
        <w:rFonts w:ascii="Myriad Pro" w:eastAsiaTheme="minorHAnsi" w:hAnsi="Myriad Pro" w:cstheme="minorBidi" w:hint="default"/>
      </w:rPr>
    </w:lvl>
    <w:lvl w:ilvl="1" w:tplc="95A2FFD0">
      <w:numFmt w:val="bullet"/>
      <w:lvlText w:val=""/>
      <w:lvlJc w:val="left"/>
      <w:pPr>
        <w:ind w:left="1440" w:hanging="360"/>
      </w:pPr>
      <w:rPr>
        <w:rFonts w:ascii="Symbol" w:eastAsiaTheme="minorHAnsi" w:hAnsi="Symbol" w:cstheme="minorBid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97725301">
    <w:abstractNumId w:val="9"/>
  </w:num>
  <w:num w:numId="2" w16cid:durableId="497236866">
    <w:abstractNumId w:val="8"/>
  </w:num>
  <w:num w:numId="3" w16cid:durableId="2004777712">
    <w:abstractNumId w:val="6"/>
  </w:num>
  <w:num w:numId="4" w16cid:durableId="819417904">
    <w:abstractNumId w:val="1"/>
  </w:num>
  <w:num w:numId="5" w16cid:durableId="2028560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2220416">
    <w:abstractNumId w:val="7"/>
  </w:num>
  <w:num w:numId="7" w16cid:durableId="330262032">
    <w:abstractNumId w:val="5"/>
  </w:num>
  <w:num w:numId="8" w16cid:durableId="12849934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0232497">
    <w:abstractNumId w:val="0"/>
  </w:num>
  <w:num w:numId="10" w16cid:durableId="1559129376">
    <w:abstractNumId w:val="2"/>
  </w:num>
  <w:num w:numId="11" w16cid:durableId="140923370">
    <w:abstractNumId w:val="4"/>
  </w:num>
  <w:num w:numId="12" w16cid:durableId="269822802">
    <w:abstractNumId w:val="3"/>
  </w:num>
  <w:num w:numId="13" w16cid:durableId="1736663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2841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74"/>
    <w:rsid w:val="00014338"/>
    <w:rsid w:val="00034874"/>
    <w:rsid w:val="000556F0"/>
    <w:rsid w:val="00114163"/>
    <w:rsid w:val="00130A61"/>
    <w:rsid w:val="00182B5C"/>
    <w:rsid w:val="001C0873"/>
    <w:rsid w:val="001F7D8D"/>
    <w:rsid w:val="00216B16"/>
    <w:rsid w:val="0024727D"/>
    <w:rsid w:val="002472A5"/>
    <w:rsid w:val="00267AA4"/>
    <w:rsid w:val="002C02E1"/>
    <w:rsid w:val="002F7033"/>
    <w:rsid w:val="003232E9"/>
    <w:rsid w:val="003706AE"/>
    <w:rsid w:val="003A17F2"/>
    <w:rsid w:val="003B22F0"/>
    <w:rsid w:val="003B7E37"/>
    <w:rsid w:val="003D2D77"/>
    <w:rsid w:val="00406575"/>
    <w:rsid w:val="00412239"/>
    <w:rsid w:val="00446B11"/>
    <w:rsid w:val="004B47C6"/>
    <w:rsid w:val="004C4DDB"/>
    <w:rsid w:val="00540C0A"/>
    <w:rsid w:val="005519D1"/>
    <w:rsid w:val="0059707A"/>
    <w:rsid w:val="005B1FE3"/>
    <w:rsid w:val="00615366"/>
    <w:rsid w:val="006259F7"/>
    <w:rsid w:val="00645F63"/>
    <w:rsid w:val="00690B44"/>
    <w:rsid w:val="006A4F24"/>
    <w:rsid w:val="006C3B91"/>
    <w:rsid w:val="007264D9"/>
    <w:rsid w:val="00770BBB"/>
    <w:rsid w:val="00774C18"/>
    <w:rsid w:val="007D1804"/>
    <w:rsid w:val="007D44D7"/>
    <w:rsid w:val="007E2E29"/>
    <w:rsid w:val="008A1611"/>
    <w:rsid w:val="008D4185"/>
    <w:rsid w:val="0091614D"/>
    <w:rsid w:val="00922A65"/>
    <w:rsid w:val="009568F3"/>
    <w:rsid w:val="00963709"/>
    <w:rsid w:val="00967677"/>
    <w:rsid w:val="009919E1"/>
    <w:rsid w:val="0099717F"/>
    <w:rsid w:val="009A6291"/>
    <w:rsid w:val="00A14563"/>
    <w:rsid w:val="00A37E20"/>
    <w:rsid w:val="00AA4F4B"/>
    <w:rsid w:val="00B5392D"/>
    <w:rsid w:val="00BB6898"/>
    <w:rsid w:val="00BE6B3A"/>
    <w:rsid w:val="00BF7489"/>
    <w:rsid w:val="00C0699B"/>
    <w:rsid w:val="00C812F7"/>
    <w:rsid w:val="00CA6065"/>
    <w:rsid w:val="00CC7907"/>
    <w:rsid w:val="00CE274E"/>
    <w:rsid w:val="00D33C63"/>
    <w:rsid w:val="00D7494C"/>
    <w:rsid w:val="00D81DF5"/>
    <w:rsid w:val="00E17A1B"/>
    <w:rsid w:val="00E62B68"/>
    <w:rsid w:val="00F606C8"/>
    <w:rsid w:val="00FC3720"/>
    <w:rsid w:val="00FC69A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225D0B"/>
  <w15:chartTrackingRefBased/>
  <w15:docId w15:val="{507238CA-E842-4938-A766-AD68943E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907"/>
    <w:pPr>
      <w:spacing w:after="120" w:line="276" w:lineRule="auto"/>
    </w:pPr>
  </w:style>
  <w:style w:type="paragraph" w:styleId="Titre1">
    <w:name w:val="heading 1"/>
    <w:basedOn w:val="Normal"/>
    <w:next w:val="Normal"/>
    <w:link w:val="Titre1Car"/>
    <w:uiPriority w:val="9"/>
    <w:qFormat/>
    <w:rsid w:val="00412239"/>
    <w:pPr>
      <w:keepNext/>
      <w:keepLines/>
      <w:numPr>
        <w:numId w:val="12"/>
      </w:numPr>
      <w:spacing w:before="240" w:after="0"/>
      <w:outlineLvl w:val="0"/>
    </w:pPr>
    <w:rPr>
      <w:rFonts w:ascii="Myriad Pro" w:eastAsiaTheme="majorEastAsia" w:hAnsi="Myriad Pro" w:cstheme="majorBidi"/>
      <w:b/>
      <w:bCs/>
      <w:color w:val="1F3864" w:themeColor="accent1" w:themeShade="80"/>
      <w:sz w:val="24"/>
      <w:szCs w:val="24"/>
    </w:rPr>
  </w:style>
  <w:style w:type="paragraph" w:styleId="Titre2">
    <w:name w:val="heading 2"/>
    <w:basedOn w:val="Normal"/>
    <w:next w:val="Normal"/>
    <w:link w:val="Titre2Car"/>
    <w:uiPriority w:val="9"/>
    <w:unhideWhenUsed/>
    <w:qFormat/>
    <w:rsid w:val="00922A65"/>
    <w:pPr>
      <w:keepNext/>
      <w:keepLines/>
      <w:numPr>
        <w:ilvl w:val="1"/>
        <w:numId w:val="12"/>
      </w:numPr>
      <w:spacing w:before="240" w:after="0"/>
      <w:outlineLvl w:val="1"/>
    </w:pPr>
    <w:rPr>
      <w:rFonts w:ascii="Myriad Pro" w:eastAsiaTheme="majorEastAsia" w:hAnsi="Myriad Pro" w:cstheme="majorBidi"/>
      <w:color w:val="2F5496" w:themeColor="accent1" w:themeShade="BF"/>
      <w:sz w:val="24"/>
      <w:szCs w:val="24"/>
      <w:lang w:val="de-CH"/>
    </w:rPr>
  </w:style>
  <w:style w:type="paragraph" w:styleId="Titre3">
    <w:name w:val="heading 3"/>
    <w:basedOn w:val="Normal"/>
    <w:next w:val="Normal"/>
    <w:link w:val="Titre3Car"/>
    <w:uiPriority w:val="9"/>
    <w:unhideWhenUsed/>
    <w:qFormat/>
    <w:rsid w:val="00922A65"/>
    <w:pPr>
      <w:numPr>
        <w:ilvl w:val="2"/>
        <w:numId w:val="12"/>
      </w:numPr>
      <w:outlineLvl w:val="2"/>
    </w:pPr>
    <w:rPr>
      <w:rFonts w:ascii="Myriad Pro" w:hAnsi="Myriad Pro"/>
      <w:b/>
      <w:bCs/>
    </w:rPr>
  </w:style>
  <w:style w:type="paragraph" w:styleId="Titre4">
    <w:name w:val="heading 4"/>
    <w:basedOn w:val="Normal"/>
    <w:next w:val="Normal"/>
    <w:link w:val="Titre4Car"/>
    <w:uiPriority w:val="9"/>
    <w:semiHidden/>
    <w:unhideWhenUsed/>
    <w:qFormat/>
    <w:rsid w:val="00922A65"/>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22A65"/>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22A65"/>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22A65"/>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22A65"/>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22A65"/>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3709"/>
    <w:pPr>
      <w:ind w:left="720"/>
      <w:contextualSpacing/>
    </w:pPr>
  </w:style>
  <w:style w:type="character" w:styleId="Lienhypertexte">
    <w:name w:val="Hyperlink"/>
    <w:basedOn w:val="Policepardfaut"/>
    <w:uiPriority w:val="99"/>
    <w:unhideWhenUsed/>
    <w:rsid w:val="006A4F24"/>
    <w:rPr>
      <w:color w:val="0563C1" w:themeColor="hyperlink"/>
      <w:u w:val="single"/>
    </w:rPr>
  </w:style>
  <w:style w:type="character" w:styleId="Mentionnonrsolue">
    <w:name w:val="Unresolved Mention"/>
    <w:basedOn w:val="Policepardfaut"/>
    <w:uiPriority w:val="99"/>
    <w:semiHidden/>
    <w:unhideWhenUsed/>
    <w:rsid w:val="006A4F24"/>
    <w:rPr>
      <w:color w:val="605E5C"/>
      <w:shd w:val="clear" w:color="auto" w:fill="E1DFDD"/>
    </w:rPr>
  </w:style>
  <w:style w:type="table" w:styleId="Grilledutableau">
    <w:name w:val="Table Grid"/>
    <w:basedOn w:val="TableauNormal"/>
    <w:uiPriority w:val="39"/>
    <w:rsid w:val="006A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12239"/>
    <w:rPr>
      <w:rFonts w:ascii="Myriad Pro" w:eastAsiaTheme="majorEastAsia" w:hAnsi="Myriad Pro" w:cstheme="majorBidi"/>
      <w:b/>
      <w:bCs/>
      <w:color w:val="1F3864" w:themeColor="accent1" w:themeShade="80"/>
      <w:sz w:val="24"/>
      <w:szCs w:val="24"/>
    </w:rPr>
  </w:style>
  <w:style w:type="character" w:customStyle="1" w:styleId="Titre2Car">
    <w:name w:val="Titre 2 Car"/>
    <w:basedOn w:val="Policepardfaut"/>
    <w:link w:val="Titre2"/>
    <w:uiPriority w:val="9"/>
    <w:rsid w:val="00922A65"/>
    <w:rPr>
      <w:rFonts w:ascii="Myriad Pro" w:eastAsiaTheme="majorEastAsia" w:hAnsi="Myriad Pro" w:cstheme="majorBidi"/>
      <w:color w:val="2F5496" w:themeColor="accent1" w:themeShade="BF"/>
      <w:sz w:val="24"/>
      <w:szCs w:val="24"/>
      <w:lang w:val="de-CH"/>
    </w:rPr>
  </w:style>
  <w:style w:type="character" w:customStyle="1" w:styleId="Titre3Car">
    <w:name w:val="Titre 3 Car"/>
    <w:basedOn w:val="Policepardfaut"/>
    <w:link w:val="Titre3"/>
    <w:uiPriority w:val="9"/>
    <w:rsid w:val="00922A65"/>
    <w:rPr>
      <w:rFonts w:ascii="Myriad Pro" w:hAnsi="Myriad Pro"/>
      <w:b/>
      <w:bCs/>
    </w:rPr>
  </w:style>
  <w:style w:type="paragraph" w:styleId="En-tte">
    <w:name w:val="header"/>
    <w:basedOn w:val="Normal"/>
    <w:link w:val="En-tteCar"/>
    <w:uiPriority w:val="99"/>
    <w:unhideWhenUsed/>
    <w:rsid w:val="006259F7"/>
    <w:pPr>
      <w:tabs>
        <w:tab w:val="center" w:pos="4536"/>
        <w:tab w:val="right" w:pos="9072"/>
      </w:tabs>
      <w:spacing w:after="0" w:line="240" w:lineRule="auto"/>
    </w:pPr>
  </w:style>
  <w:style w:type="character" w:customStyle="1" w:styleId="En-tteCar">
    <w:name w:val="En-tête Car"/>
    <w:basedOn w:val="Policepardfaut"/>
    <w:link w:val="En-tte"/>
    <w:uiPriority w:val="99"/>
    <w:rsid w:val="006259F7"/>
  </w:style>
  <w:style w:type="paragraph" w:styleId="Pieddepage">
    <w:name w:val="footer"/>
    <w:basedOn w:val="Normal"/>
    <w:link w:val="PieddepageCar"/>
    <w:uiPriority w:val="99"/>
    <w:unhideWhenUsed/>
    <w:rsid w:val="006259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59F7"/>
  </w:style>
  <w:style w:type="character" w:customStyle="1" w:styleId="Titre4Car">
    <w:name w:val="Titre 4 Car"/>
    <w:basedOn w:val="Policepardfaut"/>
    <w:link w:val="Titre4"/>
    <w:uiPriority w:val="9"/>
    <w:semiHidden/>
    <w:rsid w:val="00922A6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22A6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22A6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22A6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22A6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22A6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zb.abacuscity.ch/fr/2~515~shop2015/Gestion-du-quotidien-hygi%C3%A8ne-de-vie/Aides-en-mati%C3%A8re-de-sant%C3%A9" TargetMode="External"/><Relationship Id="rId5" Type="http://schemas.openxmlformats.org/officeDocument/2006/relationships/styles" Target="styles.xml"/><Relationship Id="rId10" Type="http://schemas.openxmlformats.org/officeDocument/2006/relationships/hyperlink" Target="https://www.edi.admin.ch/edi/fr/home/fachstellen/bfeh.html?msclkid=658914ecc79c11ec90c83bb85c7c116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e114f6-bf72-44d8-bf81-1adcd7c59841" xsi:nil="true"/>
    <lcf76f155ced4ddcb4097134ff3c332f xmlns="d0e746e3-291f-4f82-98e6-cd18da792e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3D15EE531994C90DFEBEE035B9170" ma:contentTypeVersion="14" ma:contentTypeDescription="Crée un document." ma:contentTypeScope="" ma:versionID="d626af0b36f2994348b8bf44e44282b7">
  <xsd:schema xmlns:xsd="http://www.w3.org/2001/XMLSchema" xmlns:xs="http://www.w3.org/2001/XMLSchema" xmlns:p="http://schemas.microsoft.com/office/2006/metadata/properties" xmlns:ns2="d0e746e3-291f-4f82-98e6-cd18da792ea2" xmlns:ns3="1ee114f6-bf72-44d8-bf81-1adcd7c59841" targetNamespace="http://schemas.microsoft.com/office/2006/metadata/properties" ma:root="true" ma:fieldsID="630892801ed4b1a5c3ca8d2181be1abb" ns2:_="" ns3:_="">
    <xsd:import namespace="d0e746e3-291f-4f82-98e6-cd18da792ea2"/>
    <xsd:import namespace="1ee114f6-bf72-44d8-bf81-1adcd7c59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46e3-291f-4f82-98e6-cd18da79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5965820-1b97-4994-ad5a-2b1f2cea3f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e114f6-bf72-44d8-bf81-1adcd7c5984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465cc6f-478f-4b98-a260-ac76b03fb362}" ma:internalName="TaxCatchAll" ma:showField="CatchAllData" ma:web="1ee114f6-bf72-44d8-bf81-1adcd7c59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BCA79-1FA7-4667-B70E-37DD1D33A895}">
  <ds:schemaRef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 ds:uri="d0e746e3-291f-4f82-98e6-cd18da792ea2"/>
    <ds:schemaRef ds:uri="1ee114f6-bf72-44d8-bf81-1adcd7c59841"/>
  </ds:schemaRefs>
</ds:datastoreItem>
</file>

<file path=customXml/itemProps2.xml><?xml version="1.0" encoding="utf-8"?>
<ds:datastoreItem xmlns:ds="http://schemas.openxmlformats.org/officeDocument/2006/customXml" ds:itemID="{FDF84E17-47AF-44BD-B6E2-875DA587EABA}">
  <ds:schemaRefs>
    <ds:schemaRef ds:uri="http://schemas.microsoft.com/sharepoint/v3/contenttype/forms"/>
  </ds:schemaRefs>
</ds:datastoreItem>
</file>

<file path=customXml/itemProps3.xml><?xml version="1.0" encoding="utf-8"?>
<ds:datastoreItem xmlns:ds="http://schemas.openxmlformats.org/officeDocument/2006/customXml" ds:itemID="{894B74DF-8278-4EA6-AC99-D57C86517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746e3-291f-4f82-98e6-cd18da792ea2"/>
    <ds:schemaRef ds:uri="1ee114f6-bf72-44d8-bf81-1adcd7c5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2088</Words>
  <Characters>11484</Characters>
  <Application>Microsoft Office Word</Application>
  <DocSecurity>0</DocSecurity>
  <Lines>95</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noemie.moulin</dc:creator>
  <cp:keywords>, docId:2F52E21AF444D7DCB4F7812253AEF8EF</cp:keywords>
  <dc:description/>
  <cp:lastModifiedBy>Moulin Noémie</cp:lastModifiedBy>
  <cp:revision>5</cp:revision>
  <dcterms:created xsi:type="dcterms:W3CDTF">2022-05-10T07:25:00Z</dcterms:created>
  <dcterms:modified xsi:type="dcterms:W3CDTF">2022-08-03T07:40:00Z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0x010100D083D15EE531994C90DFEBEE035B9170</vt:lpwstr>
  </property>
  <property fmtid="{D5CDD505-2E9C-101B-9397-08002B2CF9AE}" pid="3" name="MediaServiceImageTags">
    <vt:lpwstr/>
  </property>
</Properties>
</file>